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1DD0" w:rsidRDefault="00C007A5" w:rsidP="007F707C">
      <w:pPr>
        <w:pStyle w:val="Title"/>
      </w:pPr>
      <w:bookmarkStart w:id="0" w:name="_GoBack"/>
      <w:bookmarkEnd w:id="0"/>
      <w:r>
        <w:t xml:space="preserve">Unique </w:t>
      </w:r>
      <w:r w:rsidR="00A0362C">
        <w:t>ID Checklist</w:t>
      </w:r>
    </w:p>
    <w:p w:rsidR="00C007A5" w:rsidRDefault="00C007A5"/>
    <w:p w:rsidR="00C007A5" w:rsidRDefault="00F06449">
      <w:r>
        <w:t xml:space="preserve">The following process should be followed to obtain </w:t>
      </w:r>
      <w:r w:rsidR="00C007A5">
        <w:t xml:space="preserve">Unique IDs on new employees </w:t>
      </w:r>
      <w:r>
        <w:t>or to update TEA’s database to show changes to employee information such as name changes</w:t>
      </w:r>
      <w:r w:rsidR="00C007A5">
        <w:t xml:space="preserve">.  </w:t>
      </w:r>
    </w:p>
    <w:p w:rsidR="00F06449" w:rsidRDefault="00F06449"/>
    <w:p w:rsidR="00F06449" w:rsidRDefault="00F06449" w:rsidP="00F06449">
      <w:pPr>
        <w:pStyle w:val="ListParagraph"/>
        <w:numPr>
          <w:ilvl w:val="0"/>
          <w:numId w:val="1"/>
        </w:numPr>
      </w:pPr>
      <w:r>
        <w:t xml:space="preserve">Log into </w:t>
      </w:r>
      <w:r w:rsidRPr="00890D0B">
        <w:rPr>
          <w:b/>
          <w:color w:val="FF0000"/>
        </w:rPr>
        <w:t>TxEIS &gt; Human Resources &gt; Utilities &gt; Texas Unique Staff ID Interface &gt; Staff ID Export tab</w:t>
      </w:r>
      <w:r>
        <w:t xml:space="preserve">.  Enter the current school year information (if not already populated) and </w:t>
      </w:r>
      <w:r w:rsidRPr="00890D0B">
        <w:rPr>
          <w:i/>
        </w:rPr>
        <w:t>Execute</w:t>
      </w:r>
      <w:r>
        <w:t xml:space="preserve">.  A preview of staff members who do not currently have a Unique ID will be displayed.  Select </w:t>
      </w:r>
      <w:r w:rsidRPr="00890D0B">
        <w:rPr>
          <w:i/>
        </w:rPr>
        <w:t>Process</w:t>
      </w:r>
      <w:r>
        <w:t xml:space="preserve"> to create the file to send to TEA.</w:t>
      </w:r>
    </w:p>
    <w:p w:rsidR="00D95739" w:rsidRDefault="00D95739" w:rsidP="00D95739"/>
    <w:p w:rsidR="00D95739" w:rsidRDefault="00C10ADA" w:rsidP="00D95739">
      <w:pPr>
        <w:jc w:val="center"/>
      </w:pPr>
      <w:r>
        <w:rPr>
          <w:noProof/>
        </w:rPr>
        <mc:AlternateContent>
          <mc:Choice Requires="wps">
            <w:drawing>
              <wp:anchor distT="0" distB="0" distL="114300" distR="114300" simplePos="0" relativeHeight="251852800" behindDoc="0" locked="0" layoutInCell="1" allowOverlap="1">
                <wp:simplePos x="0" y="0"/>
                <wp:positionH relativeFrom="column">
                  <wp:posOffset>330979</wp:posOffset>
                </wp:positionH>
                <wp:positionV relativeFrom="paragraph">
                  <wp:posOffset>17293</wp:posOffset>
                </wp:positionV>
                <wp:extent cx="5272631" cy="2226945"/>
                <wp:effectExtent l="0" t="0" r="23495" b="20955"/>
                <wp:wrapNone/>
                <wp:docPr id="28" name="Rectangle 28"/>
                <wp:cNvGraphicFramePr/>
                <a:graphic xmlns:a="http://schemas.openxmlformats.org/drawingml/2006/main">
                  <a:graphicData uri="http://schemas.microsoft.com/office/word/2010/wordprocessingShape">
                    <wps:wsp>
                      <wps:cNvSpPr/>
                      <wps:spPr>
                        <a:xfrm>
                          <a:off x="0" y="0"/>
                          <a:ext cx="5272631" cy="222694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6E9FB9" id="Rectangle 28" o:spid="_x0000_s1026" style="position:absolute;margin-left:26.05pt;margin-top:1.35pt;width:415.15pt;height:175.3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" filled="f" strokecolor="#243f60 [1604]" strokeweight="2pt"/>
            </w:pict>
          </mc:Fallback>
        </mc:AlternateContent>
      </w:r>
      <w:r>
        <w:rPr>
          <w:noProof/>
        </w:rPr>
        <w:drawing>
          <wp:inline distT="0" distB="0" distL="0" distR="0" wp14:anchorId="4C118549" wp14:editId="3FF11263">
            <wp:extent cx="5273040" cy="2227097"/>
            <wp:effectExtent l="19050" t="19050" r="22860" b="209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84351" cy="2231874"/>
                    </a:xfrm>
                    <a:prstGeom prst="rect">
                      <a:avLst/>
                    </a:prstGeom>
                    <a:ln>
                      <a:solidFill>
                        <a:schemeClr val="accent1"/>
                      </a:solidFill>
                    </a:ln>
                  </pic:spPr>
                </pic:pic>
              </a:graphicData>
            </a:graphic>
          </wp:inline>
        </w:drawing>
      </w:r>
    </w:p>
    <w:p w:rsidR="00F06449" w:rsidRDefault="00F06449" w:rsidP="00F06449"/>
    <w:p w:rsidR="00F06449" w:rsidRDefault="00320790" w:rsidP="00F06449">
      <w:pPr>
        <w:jc w:val="center"/>
      </w:pPr>
      <w:r w:rsidRPr="00320790">
        <w:rPr>
          <w:noProof/>
        </w:rPr>
        <w:t xml:space="preserve"> </w:t>
      </w:r>
    </w:p>
    <w:p w:rsidR="00F06449" w:rsidRDefault="00C10ADA" w:rsidP="00F06449">
      <w:r>
        <w:rPr>
          <w:noProof/>
        </w:rPr>
        <w:drawing>
          <wp:inline distT="0" distB="0" distL="0" distR="0" wp14:anchorId="7B73973A" wp14:editId="61B1C962">
            <wp:extent cx="5942912" cy="2440270"/>
            <wp:effectExtent l="38100" t="38100" r="39370" b="3683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7587" cy="2442189"/>
                    </a:xfrm>
                    <a:prstGeom prst="rect">
                      <a:avLst/>
                    </a:prstGeom>
                    <a:ln w="28575">
                      <a:solidFill>
                        <a:schemeClr val="tx1"/>
                      </a:solidFill>
                    </a:ln>
                  </pic:spPr>
                </pic:pic>
              </a:graphicData>
            </a:graphic>
          </wp:inline>
        </w:drawing>
      </w:r>
    </w:p>
    <w:p w:rsidR="00F06449" w:rsidRDefault="00F06449" w:rsidP="00F06449"/>
    <w:p w:rsidR="00F06449" w:rsidRDefault="00F06449" w:rsidP="00F06449"/>
    <w:p w:rsidR="000E3833" w:rsidRDefault="000E3833" w:rsidP="00F06449"/>
    <w:p w:rsidR="000E3833" w:rsidRDefault="000E3833" w:rsidP="00F06449"/>
    <w:p w:rsidR="00F06449" w:rsidRDefault="00F06449" w:rsidP="00F06449">
      <w:r>
        <w:lastRenderedPageBreak/>
        <w:t xml:space="preserve">Select the location to </w:t>
      </w:r>
      <w:r w:rsidRPr="00C10ADA">
        <w:rPr>
          <w:b/>
        </w:rPr>
        <w:t>save your file</w:t>
      </w:r>
      <w:r>
        <w:t xml:space="preserve"> to and </w:t>
      </w:r>
      <w:r w:rsidRPr="00C10ADA">
        <w:rPr>
          <w:b/>
          <w:i/>
        </w:rPr>
        <w:t>Save</w:t>
      </w:r>
      <w:r w:rsidRPr="00C10ADA">
        <w:rPr>
          <w:b/>
        </w:rPr>
        <w:t>.</w:t>
      </w:r>
      <w:r>
        <w:t xml:space="preserve"> </w:t>
      </w:r>
      <w:r w:rsidR="00320790">
        <w:t xml:space="preserve"> </w:t>
      </w:r>
      <w:r w:rsidR="00320790" w:rsidRPr="003D38DF">
        <w:rPr>
          <w:b/>
        </w:rPr>
        <w:t>DO NOT CHANGE THE FILE NAME</w:t>
      </w:r>
      <w:r w:rsidR="00320790">
        <w:t xml:space="preserve">. </w:t>
      </w:r>
      <w:r>
        <w:t xml:space="preserve"> You will get a message indicating your file was successfully created.</w:t>
      </w:r>
    </w:p>
    <w:p w:rsidR="00F06449" w:rsidRDefault="00F06449" w:rsidP="00F06449"/>
    <w:p w:rsidR="00C10ADA" w:rsidRDefault="00C10ADA" w:rsidP="00F06449">
      <w:r>
        <w:rPr>
          <w:noProof/>
        </w:rPr>
        <w:drawing>
          <wp:inline distT="0" distB="0" distL="0" distR="0" wp14:anchorId="39FBBF25" wp14:editId="2BBA3314">
            <wp:extent cx="5943600" cy="922122"/>
            <wp:effectExtent l="38100" t="38100" r="38100" b="304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4084"/>
                    <a:stretch/>
                  </pic:blipFill>
                  <pic:spPr bwMode="auto">
                    <a:xfrm>
                      <a:off x="0" y="0"/>
                      <a:ext cx="5943600" cy="922122"/>
                    </a:xfrm>
                    <a:prstGeom prst="rect">
                      <a:avLst/>
                    </a:prstGeom>
                    <a:ln w="285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06449" w:rsidRDefault="00F06449" w:rsidP="00F06449">
      <w:pPr>
        <w:jc w:val="center"/>
      </w:pPr>
    </w:p>
    <w:p w:rsidR="00C10ADA" w:rsidRDefault="00C10ADA" w:rsidP="00F06449">
      <w:pPr>
        <w:jc w:val="center"/>
      </w:pPr>
    </w:p>
    <w:p w:rsidR="00F06449" w:rsidRDefault="00F06449" w:rsidP="00F06449"/>
    <w:p w:rsidR="00F06449" w:rsidRDefault="00F06449" w:rsidP="00F06449">
      <w:pPr>
        <w:pStyle w:val="ListParagraph"/>
        <w:numPr>
          <w:ilvl w:val="0"/>
          <w:numId w:val="1"/>
        </w:numPr>
      </w:pPr>
      <w:r>
        <w:t xml:space="preserve">Log into TEAL and accept the privacy statement if one is displayed.  This will have to be selected again every 30 days so it may feel like you have to accept one nearly every time you log in.  </w:t>
      </w:r>
    </w:p>
    <w:p w:rsidR="0052756B" w:rsidRDefault="0052756B" w:rsidP="0052756B">
      <w:pPr>
        <w:ind w:left="720"/>
      </w:pPr>
      <w:r>
        <w:t>Here is a link to TEAL: https://pryor.tea.state.tx.us</w:t>
      </w:r>
    </w:p>
    <w:p w:rsidR="00F06449" w:rsidRDefault="00F06449" w:rsidP="00F06449"/>
    <w:p w:rsidR="00F06449" w:rsidRDefault="00F06449" w:rsidP="00F06449">
      <w:pPr>
        <w:pStyle w:val="ListParagraph"/>
        <w:numPr>
          <w:ilvl w:val="0"/>
          <w:numId w:val="1"/>
        </w:numPr>
      </w:pPr>
      <w:r>
        <w:t xml:space="preserve">From there, choose the </w:t>
      </w:r>
      <w:r w:rsidRPr="00890D0B">
        <w:rPr>
          <w:i/>
        </w:rPr>
        <w:t>Texas Student Data System Portal</w:t>
      </w:r>
      <w:r>
        <w:t xml:space="preserve"> and then click on the </w:t>
      </w:r>
      <w:r w:rsidRPr="00890D0B">
        <w:rPr>
          <w:i/>
        </w:rPr>
        <w:t>Manage Unique ID logo</w:t>
      </w:r>
      <w:r>
        <w:t>.</w:t>
      </w:r>
    </w:p>
    <w:p w:rsidR="00F06449" w:rsidRDefault="00F06449" w:rsidP="00F06449"/>
    <w:p w:rsidR="00F06449" w:rsidRDefault="003D38DF" w:rsidP="003D38DF">
      <w:pPr>
        <w:jc w:val="center"/>
      </w:pPr>
      <w:r>
        <w:rPr>
          <w:noProof/>
        </w:rPr>
        <w:drawing>
          <wp:inline distT="0" distB="0" distL="0" distR="0" wp14:anchorId="46E476CA" wp14:editId="2FA1DB3B">
            <wp:extent cx="4684196" cy="2310637"/>
            <wp:effectExtent l="38100" t="38100" r="40640" b="330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01255" cy="2319052"/>
                    </a:xfrm>
                    <a:prstGeom prst="rect">
                      <a:avLst/>
                    </a:prstGeom>
                    <a:ln w="28575">
                      <a:solidFill>
                        <a:schemeClr val="tx1"/>
                      </a:solidFill>
                    </a:ln>
                  </pic:spPr>
                </pic:pic>
              </a:graphicData>
            </a:graphic>
          </wp:inline>
        </w:drawing>
      </w:r>
    </w:p>
    <w:p w:rsidR="00671D1B" w:rsidRDefault="00671D1B" w:rsidP="00F06449"/>
    <w:p w:rsidR="00F06449" w:rsidRDefault="00F06449"/>
    <w:p w:rsidR="00BE7599" w:rsidRDefault="0052756B" w:rsidP="00671D1B">
      <w:pPr>
        <w:jc w:val="center"/>
      </w:pPr>
      <w:r>
        <w:rPr>
          <w:noProof/>
        </w:rPr>
        <mc:AlternateContent>
          <mc:Choice Requires="wps">
            <w:drawing>
              <wp:anchor distT="0" distB="0" distL="114300" distR="114300" simplePos="0" relativeHeight="251851776" behindDoc="0" locked="0" layoutInCell="1" allowOverlap="1">
                <wp:simplePos x="0" y="0"/>
                <wp:positionH relativeFrom="column">
                  <wp:posOffset>2114220</wp:posOffset>
                </wp:positionH>
                <wp:positionV relativeFrom="paragraph">
                  <wp:posOffset>415173</wp:posOffset>
                </wp:positionV>
                <wp:extent cx="465128" cy="179708"/>
                <wp:effectExtent l="0" t="0" r="11430" b="10795"/>
                <wp:wrapNone/>
                <wp:docPr id="31" name="Rounded Rectangle 31"/>
                <wp:cNvGraphicFramePr/>
                <a:graphic xmlns:a="http://schemas.openxmlformats.org/drawingml/2006/main">
                  <a:graphicData uri="http://schemas.microsoft.com/office/word/2010/wordprocessingShape">
                    <wps:wsp>
                      <wps:cNvSpPr/>
                      <wps:spPr>
                        <a:xfrm>
                          <a:off x="0" y="0"/>
                          <a:ext cx="465128" cy="179708"/>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FFEDC8B" id="Rounded Rectangle 31" o:spid="_x0000_s1026" style="position:absolute;margin-left:166.45pt;margin-top:32.7pt;width:36.6pt;height:14.15pt;z-index:2518517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" filled="f" strokecolor="red" strokeweight="2pt"/>
            </w:pict>
          </mc:Fallback>
        </mc:AlternateContent>
      </w:r>
      <w:r w:rsidR="00BE7599">
        <w:rPr>
          <w:noProof/>
        </w:rPr>
        <mc:AlternateContent>
          <mc:Choice Requires="wps">
            <w:drawing>
              <wp:anchor distT="0" distB="0" distL="114300" distR="114300" simplePos="0" relativeHeight="251661312" behindDoc="0" locked="0" layoutInCell="1" allowOverlap="1" wp14:anchorId="54D53349" wp14:editId="121D5E06">
                <wp:simplePos x="0" y="0"/>
                <wp:positionH relativeFrom="column">
                  <wp:posOffset>3315746</wp:posOffset>
                </wp:positionH>
                <wp:positionV relativeFrom="paragraph">
                  <wp:posOffset>580012</wp:posOffset>
                </wp:positionV>
                <wp:extent cx="838200" cy="819150"/>
                <wp:effectExtent l="0" t="0" r="19050" b="19050"/>
                <wp:wrapNone/>
                <wp:docPr id="39" name="Rounded Rectangle 39"/>
                <wp:cNvGraphicFramePr/>
                <a:graphic xmlns:a="http://schemas.openxmlformats.org/drawingml/2006/main">
                  <a:graphicData uri="http://schemas.microsoft.com/office/word/2010/wordprocessingShape">
                    <wps:wsp>
                      <wps:cNvSpPr/>
                      <wps:spPr>
                        <a:xfrm>
                          <a:off x="0" y="0"/>
                          <a:ext cx="838200" cy="8191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7A9D7F" id="Rounded Rectangle 39" o:spid="_x0000_s1026" style="position:absolute;margin-left:261.1pt;margin-top:45.65pt;width:66pt;height:6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" filled="f" strokecolor="red" strokeweight="2pt"/>
            </w:pict>
          </mc:Fallback>
        </mc:AlternateContent>
      </w:r>
      <w:r w:rsidR="00C007A5">
        <w:rPr>
          <w:noProof/>
        </w:rPr>
        <w:drawing>
          <wp:inline distT="0" distB="0" distL="0" distR="0" wp14:anchorId="486B251B" wp14:editId="1AC0BA70">
            <wp:extent cx="2619154" cy="1379528"/>
            <wp:effectExtent l="19050" t="19050" r="10160" b="11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403" t="20798" r="68590" b="45584"/>
                    <a:stretch/>
                  </pic:blipFill>
                  <pic:spPr bwMode="auto">
                    <a:xfrm>
                      <a:off x="0" y="0"/>
                      <a:ext cx="2624682" cy="138244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D38DF" w:rsidRDefault="003D38DF" w:rsidP="00671D1B">
      <w:pPr>
        <w:jc w:val="center"/>
      </w:pPr>
    </w:p>
    <w:p w:rsidR="003D38DF" w:rsidRDefault="003D38DF" w:rsidP="00671D1B">
      <w:pPr>
        <w:jc w:val="center"/>
      </w:pPr>
    </w:p>
    <w:p w:rsidR="003D38DF" w:rsidRDefault="003D38DF" w:rsidP="00671D1B">
      <w:pPr>
        <w:jc w:val="center"/>
      </w:pPr>
    </w:p>
    <w:p w:rsidR="003D38DF" w:rsidRDefault="003D38DF" w:rsidP="00671D1B">
      <w:pPr>
        <w:jc w:val="center"/>
      </w:pPr>
    </w:p>
    <w:p w:rsidR="003D38DF" w:rsidRDefault="003D38DF" w:rsidP="00671D1B">
      <w:pPr>
        <w:jc w:val="center"/>
      </w:pPr>
    </w:p>
    <w:p w:rsidR="00C007A5" w:rsidRDefault="00F06449" w:rsidP="00C007A5">
      <w:pPr>
        <w:pStyle w:val="ListParagraph"/>
        <w:numPr>
          <w:ilvl w:val="0"/>
          <w:numId w:val="1"/>
        </w:numPr>
      </w:pPr>
      <w:r>
        <w:lastRenderedPageBreak/>
        <w:t>Select the three horizontal lines in the upper left corner to display the menu</w:t>
      </w:r>
      <w:r w:rsidR="00C007A5">
        <w:t>.</w:t>
      </w:r>
    </w:p>
    <w:p w:rsidR="00C007A5" w:rsidRDefault="00C007A5" w:rsidP="00C007A5">
      <w:pPr>
        <w:pStyle w:val="ListParagraph"/>
      </w:pPr>
    </w:p>
    <w:p w:rsidR="00C007A5" w:rsidRDefault="003D38DF" w:rsidP="00BE7599">
      <w:pPr>
        <w:jc w:val="center"/>
      </w:pPr>
      <w:r>
        <w:rPr>
          <w:noProof/>
        </w:rPr>
        <mc:AlternateContent>
          <mc:Choice Requires="wps">
            <w:drawing>
              <wp:anchor distT="0" distB="0" distL="114300" distR="114300" simplePos="0" relativeHeight="251853824" behindDoc="0" locked="0" layoutInCell="1" allowOverlap="1">
                <wp:simplePos x="0" y="0"/>
                <wp:positionH relativeFrom="column">
                  <wp:posOffset>420736</wp:posOffset>
                </wp:positionH>
                <wp:positionV relativeFrom="paragraph">
                  <wp:posOffset>433160</wp:posOffset>
                </wp:positionV>
                <wp:extent cx="723666" cy="157074"/>
                <wp:effectExtent l="0" t="0" r="19685" b="14605"/>
                <wp:wrapNone/>
                <wp:docPr id="45" name="Rectangle 45"/>
                <wp:cNvGraphicFramePr/>
                <a:graphic xmlns:a="http://schemas.openxmlformats.org/drawingml/2006/main">
                  <a:graphicData uri="http://schemas.microsoft.com/office/word/2010/wordprocessingShape">
                    <wps:wsp>
                      <wps:cNvSpPr/>
                      <wps:spPr>
                        <a:xfrm>
                          <a:off x="0" y="0"/>
                          <a:ext cx="723666" cy="15707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E99071" id="Rectangle 45" o:spid="_x0000_s1026" style="position:absolute;margin-left:33.15pt;margin-top:34.1pt;width:57pt;height:12.35pt;z-index:251853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" filled="f" strokecolor="red" strokeweight="2pt"/>
            </w:pict>
          </mc:Fallback>
        </mc:AlternateContent>
      </w:r>
      <w:r w:rsidR="00F06449">
        <w:rPr>
          <w:noProof/>
        </w:rPr>
        <w:drawing>
          <wp:inline distT="0" distB="0" distL="0" distR="0" wp14:anchorId="3D9433C0" wp14:editId="4FFCD468">
            <wp:extent cx="5114377" cy="1408064"/>
            <wp:effectExtent l="38100" t="38100" r="29210" b="400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29588" cy="1412252"/>
                    </a:xfrm>
                    <a:prstGeom prst="rect">
                      <a:avLst/>
                    </a:prstGeom>
                    <a:ln w="28575">
                      <a:solidFill>
                        <a:schemeClr val="accent1"/>
                      </a:solidFill>
                    </a:ln>
                  </pic:spPr>
                </pic:pic>
              </a:graphicData>
            </a:graphic>
          </wp:inline>
        </w:drawing>
      </w:r>
    </w:p>
    <w:p w:rsidR="00C007A5" w:rsidRDefault="00C007A5" w:rsidP="00C007A5"/>
    <w:p w:rsidR="00C007A5" w:rsidRDefault="00F06449" w:rsidP="00C007A5">
      <w:pPr>
        <w:pStyle w:val="ListParagraph"/>
        <w:numPr>
          <w:ilvl w:val="0"/>
          <w:numId w:val="1"/>
        </w:numPr>
      </w:pPr>
      <w:r>
        <w:t>Select</w:t>
      </w:r>
      <w:r w:rsidR="003D38DF">
        <w:t>:</w:t>
      </w:r>
      <w:r>
        <w:t xml:space="preserve"> </w:t>
      </w:r>
      <w:r w:rsidR="003D38DF">
        <w:t xml:space="preserve"> Assign &gt; </w:t>
      </w:r>
      <w:r>
        <w:t>Upload file.</w:t>
      </w:r>
    </w:p>
    <w:p w:rsidR="00C007A5" w:rsidRDefault="00C007A5" w:rsidP="00C007A5"/>
    <w:p w:rsidR="00C007A5" w:rsidRDefault="00F06449" w:rsidP="00BE7599">
      <w:pPr>
        <w:jc w:val="center"/>
      </w:pPr>
      <w:r>
        <w:rPr>
          <w:noProof/>
        </w:rPr>
        <w:drawing>
          <wp:inline distT="0" distB="0" distL="0" distR="0" wp14:anchorId="111D5E30" wp14:editId="6DA870DA">
            <wp:extent cx="1811971" cy="1631950"/>
            <wp:effectExtent l="38100" t="38100" r="36195" b="444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3644" b="14185"/>
                    <a:stretch/>
                  </pic:blipFill>
                  <pic:spPr bwMode="auto">
                    <a:xfrm>
                      <a:off x="0" y="0"/>
                      <a:ext cx="1819400" cy="1638641"/>
                    </a:xfrm>
                    <a:prstGeom prst="rect">
                      <a:avLst/>
                    </a:prstGeom>
                    <a:ln w="285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BE7599" w:rsidRDefault="00BE7599" w:rsidP="00BE7599">
      <w:pPr>
        <w:jc w:val="center"/>
      </w:pPr>
    </w:p>
    <w:p w:rsidR="00C007A5" w:rsidRDefault="00F06449" w:rsidP="00C007A5">
      <w:pPr>
        <w:pStyle w:val="ListParagraph"/>
        <w:numPr>
          <w:ilvl w:val="0"/>
          <w:numId w:val="1"/>
        </w:numPr>
      </w:pPr>
      <w:r>
        <w:t>Browse to find the file you just saved from TxEIS then click Upload.</w:t>
      </w:r>
    </w:p>
    <w:p w:rsidR="00E37336" w:rsidRDefault="00E37336" w:rsidP="00E37336">
      <w:pPr>
        <w:pStyle w:val="ListParagraph"/>
      </w:pPr>
    </w:p>
    <w:p w:rsidR="00F06449" w:rsidRDefault="00F06449" w:rsidP="00F06449">
      <w:pPr>
        <w:pStyle w:val="ListParagraph"/>
      </w:pPr>
      <w:r>
        <w:rPr>
          <w:noProof/>
        </w:rPr>
        <w:drawing>
          <wp:inline distT="0" distB="0" distL="0" distR="0" wp14:anchorId="5B42229D" wp14:editId="73345791">
            <wp:extent cx="4827602" cy="1654896"/>
            <wp:effectExtent l="38100" t="38100" r="30480" b="406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49530" cy="1662413"/>
                    </a:xfrm>
                    <a:prstGeom prst="rect">
                      <a:avLst/>
                    </a:prstGeom>
                    <a:ln w="28575">
                      <a:solidFill>
                        <a:schemeClr val="accent1"/>
                      </a:solidFill>
                    </a:ln>
                  </pic:spPr>
                </pic:pic>
              </a:graphicData>
            </a:graphic>
          </wp:inline>
        </w:drawing>
      </w:r>
    </w:p>
    <w:p w:rsidR="00E37336" w:rsidRDefault="00E37336" w:rsidP="00F06449">
      <w:pPr>
        <w:pStyle w:val="ListParagraph"/>
      </w:pPr>
    </w:p>
    <w:p w:rsidR="00357FE4" w:rsidRDefault="00E37336" w:rsidP="000E3833">
      <w:pPr>
        <w:pStyle w:val="ListParagraph"/>
        <w:ind w:hanging="720"/>
      </w:pPr>
      <w:r>
        <w:rPr>
          <w:noProof/>
        </w:rPr>
        <w:drawing>
          <wp:inline distT="0" distB="0" distL="0" distR="0" wp14:anchorId="61F17EBA" wp14:editId="7DEBF72E">
            <wp:extent cx="5867867" cy="1199616"/>
            <wp:effectExtent l="38100" t="38100" r="38100" b="387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3170" r="1274" b="-1"/>
                    <a:stretch/>
                  </pic:blipFill>
                  <pic:spPr bwMode="auto">
                    <a:xfrm>
                      <a:off x="0" y="0"/>
                      <a:ext cx="5867867" cy="1199616"/>
                    </a:xfrm>
                    <a:prstGeom prst="rect">
                      <a:avLst/>
                    </a:prstGeom>
                    <a:ln w="28575">
                      <a:solidFill>
                        <a:schemeClr val="tx1"/>
                      </a:solidFill>
                    </a:ln>
                    <a:extLst>
                      <a:ext uri="{53640926-AAD7-44D8-BBD7-CCE9431645EC}">
                        <a14:shadowObscured xmlns:a14="http://schemas.microsoft.com/office/drawing/2010/main"/>
                      </a:ext>
                    </a:extLst>
                  </pic:spPr>
                </pic:pic>
              </a:graphicData>
            </a:graphic>
          </wp:inline>
        </w:drawing>
      </w:r>
    </w:p>
    <w:p w:rsidR="009B7335" w:rsidRDefault="009B7335" w:rsidP="000E3833">
      <w:pPr>
        <w:pStyle w:val="ListParagraph"/>
        <w:ind w:hanging="720"/>
      </w:pPr>
    </w:p>
    <w:p w:rsidR="00E37336" w:rsidRDefault="00357FE4" w:rsidP="00890D0B">
      <w:pPr>
        <w:pStyle w:val="ListParagraph"/>
        <w:numPr>
          <w:ilvl w:val="0"/>
          <w:numId w:val="1"/>
        </w:numPr>
      </w:pPr>
      <w:r>
        <w:lastRenderedPageBreak/>
        <w:t xml:space="preserve">Note the </w:t>
      </w:r>
      <w:r w:rsidRPr="00E37336">
        <w:rPr>
          <w:b/>
        </w:rPr>
        <w:t>batch number</w:t>
      </w:r>
      <w:r>
        <w:t xml:space="preserve"> that is assigned to your file in the Batch Info column</w:t>
      </w:r>
      <w:r w:rsidR="00320790">
        <w:t xml:space="preserve"> in case there are several files being processe</w:t>
      </w:r>
      <w:r w:rsidR="009B7335">
        <w:t>d</w:t>
      </w:r>
      <w:r w:rsidR="00320790">
        <w:t xml:space="preserve">.  (Student files are also sent here, so there could be multiples.)  </w:t>
      </w:r>
    </w:p>
    <w:p w:rsidR="00E37336" w:rsidRDefault="00320790" w:rsidP="00E37336">
      <w:pPr>
        <w:pStyle w:val="ListParagraph"/>
        <w:numPr>
          <w:ilvl w:val="0"/>
          <w:numId w:val="6"/>
        </w:numPr>
      </w:pPr>
      <w:r>
        <w:t xml:space="preserve">The status will show that </w:t>
      </w:r>
      <w:r w:rsidRPr="00E37336">
        <w:rPr>
          <w:b/>
        </w:rPr>
        <w:t>Data Validation is in progress</w:t>
      </w:r>
      <w:r>
        <w:t xml:space="preserve">.  </w:t>
      </w:r>
    </w:p>
    <w:p w:rsidR="005E181F" w:rsidRDefault="00357FE4" w:rsidP="00E37336">
      <w:pPr>
        <w:pStyle w:val="ListParagraph"/>
        <w:numPr>
          <w:ilvl w:val="0"/>
          <w:numId w:val="6"/>
        </w:numPr>
      </w:pPr>
      <w:r>
        <w:t xml:space="preserve">Click the </w:t>
      </w:r>
      <w:r w:rsidR="00320790" w:rsidRPr="00E37336">
        <w:rPr>
          <w:b/>
        </w:rPr>
        <w:t>Back to</w:t>
      </w:r>
      <w:r w:rsidR="00C207D0" w:rsidRPr="00E37336">
        <w:rPr>
          <w:b/>
        </w:rPr>
        <w:t xml:space="preserve"> </w:t>
      </w:r>
      <w:r w:rsidRPr="00E37336">
        <w:rPr>
          <w:b/>
        </w:rPr>
        <w:t>Home</w:t>
      </w:r>
      <w:r>
        <w:t xml:space="preserve"> button on the far right.</w:t>
      </w:r>
    </w:p>
    <w:p w:rsidR="00E37336" w:rsidRDefault="00E37336" w:rsidP="00E37336">
      <w:pPr>
        <w:pStyle w:val="ListParagraph"/>
      </w:pPr>
    </w:p>
    <w:p w:rsidR="00E37336" w:rsidRDefault="00E37336" w:rsidP="00E37336">
      <w:pPr>
        <w:pStyle w:val="ListParagraph"/>
        <w:ind w:hanging="630"/>
        <w:jc w:val="center"/>
      </w:pPr>
      <w:r>
        <w:rPr>
          <w:noProof/>
        </w:rPr>
        <w:drawing>
          <wp:inline distT="0" distB="0" distL="0" distR="0" wp14:anchorId="5C71407C" wp14:editId="3A17A1AF">
            <wp:extent cx="5758476" cy="1363345"/>
            <wp:effectExtent l="38100" t="38100" r="33020" b="463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114"/>
                    <a:stretch/>
                  </pic:blipFill>
                  <pic:spPr bwMode="auto">
                    <a:xfrm>
                      <a:off x="0" y="0"/>
                      <a:ext cx="5758476" cy="1363345"/>
                    </a:xfrm>
                    <a:prstGeom prst="rect">
                      <a:avLst/>
                    </a:prstGeom>
                    <a:ln w="28575">
                      <a:solidFill>
                        <a:schemeClr val="tx1"/>
                      </a:solidFill>
                    </a:ln>
                    <a:extLst>
                      <a:ext uri="{53640926-AAD7-44D8-BBD7-CCE9431645EC}">
                        <a14:shadowObscured xmlns:a14="http://schemas.microsoft.com/office/drawing/2010/main"/>
                      </a:ext>
                    </a:extLst>
                  </pic:spPr>
                </pic:pic>
              </a:graphicData>
            </a:graphic>
          </wp:inline>
        </w:drawing>
      </w:r>
    </w:p>
    <w:p w:rsidR="00357FE4" w:rsidRDefault="00357FE4" w:rsidP="002563DA"/>
    <w:p w:rsidR="00074B03" w:rsidRDefault="00074B03"/>
    <w:p w:rsidR="002563DA" w:rsidRDefault="002563DA" w:rsidP="005E181F">
      <w:pPr>
        <w:pStyle w:val="ListParagraph"/>
        <w:numPr>
          <w:ilvl w:val="0"/>
          <w:numId w:val="1"/>
        </w:numPr>
      </w:pPr>
      <w:r>
        <w:t>On the Home page</w:t>
      </w:r>
    </w:p>
    <w:p w:rsidR="002563DA" w:rsidRDefault="002563DA" w:rsidP="002563DA">
      <w:pPr>
        <w:pStyle w:val="ListParagraph"/>
        <w:numPr>
          <w:ilvl w:val="0"/>
          <w:numId w:val="7"/>
        </w:numPr>
      </w:pPr>
      <w:r>
        <w:t xml:space="preserve">Verify your Upload batch has uploaded. </w:t>
      </w:r>
    </w:p>
    <w:p w:rsidR="00357FE4" w:rsidRDefault="002563DA" w:rsidP="002563DA">
      <w:pPr>
        <w:pStyle w:val="ListParagraph"/>
        <w:numPr>
          <w:ilvl w:val="0"/>
          <w:numId w:val="7"/>
        </w:numPr>
      </w:pPr>
      <w:r>
        <w:t>C</w:t>
      </w:r>
      <w:r w:rsidR="00BB2D7B">
        <w:t xml:space="preserve">lick the Assign </w:t>
      </w:r>
      <w:r w:rsidR="00320790">
        <w:t>Unique</w:t>
      </w:r>
      <w:r w:rsidR="00BB2D7B">
        <w:t xml:space="preserve"> ID button to the right of your batch file.</w:t>
      </w:r>
    </w:p>
    <w:p w:rsidR="00BB2D7B" w:rsidRDefault="00BB2D7B"/>
    <w:p w:rsidR="00BB2D7B" w:rsidRDefault="00320790" w:rsidP="00320790">
      <w:pPr>
        <w:ind w:firstLine="360"/>
        <w:jc w:val="center"/>
        <w:rPr>
          <w:noProof/>
        </w:rPr>
      </w:pPr>
      <w:r w:rsidRPr="00320790">
        <w:rPr>
          <w:noProof/>
        </w:rPr>
        <w:t xml:space="preserve"> </w:t>
      </w:r>
      <w:r w:rsidR="00E37336">
        <w:rPr>
          <w:noProof/>
        </w:rPr>
        <w:drawing>
          <wp:inline distT="0" distB="0" distL="0" distR="0" wp14:anchorId="47DF0648" wp14:editId="171ED8A1">
            <wp:extent cx="5942913" cy="1980265"/>
            <wp:effectExtent l="38100" t="38100" r="39370" b="393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6854" cy="1981578"/>
                    </a:xfrm>
                    <a:prstGeom prst="rect">
                      <a:avLst/>
                    </a:prstGeom>
                    <a:ln w="28575">
                      <a:solidFill>
                        <a:schemeClr val="tx2"/>
                      </a:solidFill>
                    </a:ln>
                  </pic:spPr>
                </pic:pic>
              </a:graphicData>
            </a:graphic>
          </wp:inline>
        </w:drawing>
      </w:r>
    </w:p>
    <w:p w:rsidR="002563DA" w:rsidRDefault="002563DA" w:rsidP="00320790">
      <w:pPr>
        <w:ind w:firstLine="360"/>
        <w:jc w:val="center"/>
      </w:pPr>
    </w:p>
    <w:p w:rsidR="00BB2D7B" w:rsidRDefault="00BB2D7B"/>
    <w:p w:rsidR="002563DA" w:rsidRDefault="00932922" w:rsidP="005E181F">
      <w:pPr>
        <w:pStyle w:val="ListParagraph"/>
        <w:numPr>
          <w:ilvl w:val="0"/>
          <w:numId w:val="1"/>
        </w:numPr>
      </w:pPr>
      <w:r>
        <w:t xml:space="preserve">The status should now show ID Assignment is in progress.  </w:t>
      </w:r>
    </w:p>
    <w:p w:rsidR="00BB2D7B" w:rsidRDefault="00BB2D7B" w:rsidP="002563DA">
      <w:pPr>
        <w:pStyle w:val="ListParagraph"/>
        <w:numPr>
          <w:ilvl w:val="1"/>
          <w:numId w:val="1"/>
        </w:numPr>
      </w:pPr>
      <w:r>
        <w:t xml:space="preserve">Click the </w:t>
      </w:r>
      <w:r w:rsidR="00932922" w:rsidRPr="002563DA">
        <w:rPr>
          <w:b/>
        </w:rPr>
        <w:t>Back to</w:t>
      </w:r>
      <w:r w:rsidRPr="002563DA">
        <w:rPr>
          <w:b/>
        </w:rPr>
        <w:t xml:space="preserve"> Home</w:t>
      </w:r>
      <w:r>
        <w:t xml:space="preserve"> button again to check its progress.</w:t>
      </w:r>
    </w:p>
    <w:p w:rsidR="00BB2D7B" w:rsidRDefault="00BB2D7B"/>
    <w:p w:rsidR="00320790" w:rsidRDefault="002563DA" w:rsidP="002563DA">
      <w:r>
        <w:rPr>
          <w:noProof/>
        </w:rPr>
        <w:drawing>
          <wp:inline distT="0" distB="0" distL="0" distR="0" wp14:anchorId="50436A26" wp14:editId="3837B75C">
            <wp:extent cx="5943600" cy="1378585"/>
            <wp:effectExtent l="38100" t="38100" r="38100" b="311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1378585"/>
                    </a:xfrm>
                    <a:prstGeom prst="rect">
                      <a:avLst/>
                    </a:prstGeom>
                    <a:ln w="28575">
                      <a:solidFill>
                        <a:schemeClr val="tx2"/>
                      </a:solidFill>
                    </a:ln>
                  </pic:spPr>
                </pic:pic>
              </a:graphicData>
            </a:graphic>
          </wp:inline>
        </w:drawing>
      </w:r>
    </w:p>
    <w:p w:rsidR="00320790" w:rsidRDefault="00320790"/>
    <w:p w:rsidR="002563DA" w:rsidRDefault="00BB2D7B" w:rsidP="005E181F">
      <w:pPr>
        <w:pStyle w:val="ListParagraph"/>
        <w:numPr>
          <w:ilvl w:val="0"/>
          <w:numId w:val="1"/>
        </w:numPr>
      </w:pPr>
      <w:r>
        <w:lastRenderedPageBreak/>
        <w:t xml:space="preserve">You may have to refresh the Home page a few times if you have a large file or several districts are trying to hit the server at once.  </w:t>
      </w:r>
    </w:p>
    <w:p w:rsidR="002707A7" w:rsidRDefault="00BB2D7B" w:rsidP="002563DA">
      <w:pPr>
        <w:pStyle w:val="ListParagraph"/>
        <w:numPr>
          <w:ilvl w:val="1"/>
          <w:numId w:val="1"/>
        </w:numPr>
      </w:pPr>
      <w:r>
        <w:t xml:space="preserve">We are looking for a new button in the Next Action column.  If the button says </w:t>
      </w:r>
      <w:r w:rsidRPr="002707A7">
        <w:rPr>
          <w:b/>
        </w:rPr>
        <w:t>Resolve Near Matches,</w:t>
      </w:r>
      <w:r>
        <w:t xml:space="preserve"> complete this step.  </w:t>
      </w:r>
    </w:p>
    <w:p w:rsidR="00BB2D7B" w:rsidRDefault="00BB2D7B" w:rsidP="002563DA">
      <w:pPr>
        <w:pStyle w:val="ListParagraph"/>
        <w:numPr>
          <w:ilvl w:val="1"/>
          <w:numId w:val="1"/>
        </w:numPr>
      </w:pPr>
      <w:r>
        <w:t xml:space="preserve">If it says </w:t>
      </w:r>
      <w:r w:rsidR="00545569" w:rsidRPr="002707A7">
        <w:rPr>
          <w:b/>
        </w:rPr>
        <w:t xml:space="preserve">Download </w:t>
      </w:r>
      <w:r w:rsidR="00C207D0" w:rsidRPr="002707A7">
        <w:rPr>
          <w:b/>
        </w:rPr>
        <w:t>Unique</w:t>
      </w:r>
      <w:r w:rsidR="00545569" w:rsidRPr="002707A7">
        <w:rPr>
          <w:b/>
        </w:rPr>
        <w:t xml:space="preserve"> ID</w:t>
      </w:r>
      <w:r w:rsidR="00932922">
        <w:t xml:space="preserve">, you may </w:t>
      </w:r>
      <w:r w:rsidR="00C207D0">
        <w:t>skip</w:t>
      </w:r>
      <w:r w:rsidR="00932922">
        <w:t xml:space="preserve"> to </w:t>
      </w:r>
      <w:r>
        <w:t>step</w:t>
      </w:r>
      <w:r w:rsidR="00932922">
        <w:t xml:space="preserve"> 1</w:t>
      </w:r>
      <w:r w:rsidR="00C207D0">
        <w:t>5</w:t>
      </w:r>
      <w:r>
        <w:t xml:space="preserve">.  </w:t>
      </w:r>
      <w:r w:rsidR="00C207D0">
        <w:t>Otherwise, c</w:t>
      </w:r>
      <w:r>
        <w:t>lick on the Resolve Near Matches button.</w:t>
      </w:r>
    </w:p>
    <w:p w:rsidR="00BB2D7B" w:rsidRDefault="00BB2D7B"/>
    <w:p w:rsidR="00BB2D7B" w:rsidRDefault="00932922" w:rsidP="005E181F">
      <w:pPr>
        <w:jc w:val="center"/>
        <w:rPr>
          <w:noProof/>
        </w:rPr>
      </w:pPr>
      <w:r w:rsidRPr="00932922">
        <w:rPr>
          <w:noProof/>
        </w:rPr>
        <w:t xml:space="preserve"> </w:t>
      </w:r>
      <w:r w:rsidR="002707A7">
        <w:rPr>
          <w:noProof/>
        </w:rPr>
        <w:drawing>
          <wp:inline distT="0" distB="0" distL="0" distR="0" wp14:anchorId="3DF479BE" wp14:editId="5001612E">
            <wp:extent cx="5943600" cy="2273300"/>
            <wp:effectExtent l="38100" t="38100" r="38100" b="317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273300"/>
                    </a:xfrm>
                    <a:prstGeom prst="rect">
                      <a:avLst/>
                    </a:prstGeom>
                    <a:ln w="28575">
                      <a:solidFill>
                        <a:schemeClr val="tx2"/>
                      </a:solidFill>
                    </a:ln>
                  </pic:spPr>
                </pic:pic>
              </a:graphicData>
            </a:graphic>
          </wp:inline>
        </w:drawing>
      </w:r>
    </w:p>
    <w:p w:rsidR="00545569" w:rsidRDefault="00545569"/>
    <w:p w:rsidR="00BB2D7B" w:rsidRDefault="00BB2D7B" w:rsidP="002707A7">
      <w:pPr>
        <w:pStyle w:val="ListParagraph"/>
        <w:numPr>
          <w:ilvl w:val="0"/>
          <w:numId w:val="1"/>
        </w:numPr>
      </w:pPr>
      <w:r>
        <w:t>All Near matches must be resolved.  To resolve, click on the first employee</w:t>
      </w:r>
      <w:r w:rsidR="00545569">
        <w:t>’</w:t>
      </w:r>
      <w:r>
        <w:t>s name.</w:t>
      </w:r>
    </w:p>
    <w:p w:rsidR="002707A7" w:rsidRDefault="002707A7" w:rsidP="00B80FDA">
      <w:pPr>
        <w:ind w:firstLine="720"/>
        <w:rPr>
          <w:noProof/>
        </w:rPr>
      </w:pPr>
    </w:p>
    <w:p w:rsidR="002707A7" w:rsidRDefault="002707A7" w:rsidP="002707A7">
      <w:r>
        <w:rPr>
          <w:noProof/>
        </w:rPr>
        <w:drawing>
          <wp:inline distT="0" distB="0" distL="0" distR="0" wp14:anchorId="62A3B13C" wp14:editId="3CD32862">
            <wp:extent cx="5943600" cy="2473929"/>
            <wp:effectExtent l="19050" t="19050" r="19050" b="222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6647" cy="2475197"/>
                    </a:xfrm>
                    <a:prstGeom prst="rect">
                      <a:avLst/>
                    </a:prstGeom>
                    <a:ln>
                      <a:solidFill>
                        <a:schemeClr val="tx2"/>
                      </a:solidFill>
                    </a:ln>
                  </pic:spPr>
                </pic:pic>
              </a:graphicData>
            </a:graphic>
          </wp:inline>
        </w:drawing>
      </w:r>
    </w:p>
    <w:p w:rsidR="002707A7" w:rsidRDefault="002707A7" w:rsidP="002707A7"/>
    <w:p w:rsidR="002707A7" w:rsidRDefault="002707A7" w:rsidP="002707A7"/>
    <w:p w:rsidR="002707A7" w:rsidRDefault="002707A7" w:rsidP="002707A7"/>
    <w:p w:rsidR="002707A7" w:rsidRDefault="002707A7" w:rsidP="002707A7"/>
    <w:p w:rsidR="002707A7" w:rsidRDefault="002707A7" w:rsidP="002707A7"/>
    <w:p w:rsidR="002707A7" w:rsidRDefault="002707A7" w:rsidP="002707A7"/>
    <w:p w:rsidR="002707A7" w:rsidRDefault="002707A7" w:rsidP="002707A7"/>
    <w:p w:rsidR="00BB2D7B" w:rsidRDefault="00BB2D7B"/>
    <w:p w:rsidR="00457CEA" w:rsidRDefault="00BB2D7B" w:rsidP="00457CEA">
      <w:pPr>
        <w:pStyle w:val="ListParagraph"/>
        <w:numPr>
          <w:ilvl w:val="0"/>
          <w:numId w:val="1"/>
        </w:numPr>
      </w:pPr>
      <w:r>
        <w:lastRenderedPageBreak/>
        <w:t xml:space="preserve">On the following screen, </w:t>
      </w:r>
      <w:r w:rsidR="00457CEA">
        <w:t>C</w:t>
      </w:r>
      <w:r>
        <w:t xml:space="preserve">lick on the </w:t>
      </w:r>
      <w:r w:rsidR="00B80FDA" w:rsidRPr="00457CEA">
        <w:rPr>
          <w:b/>
        </w:rPr>
        <w:t xml:space="preserve">first </w:t>
      </w:r>
      <w:r w:rsidRPr="00457CEA">
        <w:rPr>
          <w:b/>
        </w:rPr>
        <w:t>name</w:t>
      </w:r>
      <w:r>
        <w:t xml:space="preserve"> of each possible match in the bottom section.  </w:t>
      </w:r>
    </w:p>
    <w:p w:rsidR="00457CEA" w:rsidRDefault="00BB2D7B" w:rsidP="00457CEA">
      <w:pPr>
        <w:pStyle w:val="ListParagraph"/>
        <w:numPr>
          <w:ilvl w:val="0"/>
          <w:numId w:val="8"/>
        </w:numPr>
        <w:ind w:left="1350"/>
      </w:pPr>
      <w:r>
        <w:t>Most will have only one name listed</w:t>
      </w:r>
    </w:p>
    <w:p w:rsidR="00457CEA" w:rsidRDefault="00457CEA" w:rsidP="00457CEA">
      <w:pPr>
        <w:pStyle w:val="ListParagraph"/>
        <w:numPr>
          <w:ilvl w:val="0"/>
          <w:numId w:val="8"/>
        </w:numPr>
        <w:ind w:left="1350"/>
      </w:pPr>
      <w:r>
        <w:t>I</w:t>
      </w:r>
      <w:r w:rsidR="00BB2D7B">
        <w:t>f more than one is listed, check each one to determine the best possible match.  If you determine there are two records that actually reflect the same person, please contact Liz Hatch to get that resolved.</w:t>
      </w:r>
      <w:r w:rsidR="00A41AAE" w:rsidRPr="00A41AAE">
        <w:rPr>
          <w:noProof/>
        </w:rPr>
        <w:t xml:space="preserve"> </w:t>
      </w:r>
    </w:p>
    <w:p w:rsidR="00457CEA" w:rsidRDefault="00457CEA" w:rsidP="00457CEA">
      <w:pPr>
        <w:pStyle w:val="ListParagraph"/>
        <w:ind w:left="1350"/>
      </w:pPr>
    </w:p>
    <w:p w:rsidR="00BB2D7B" w:rsidRDefault="00457CEA" w:rsidP="00457CEA">
      <w:pPr>
        <w:rPr>
          <w:noProof/>
        </w:rPr>
      </w:pPr>
      <w:r>
        <w:rPr>
          <w:noProof/>
        </w:rPr>
        <mc:AlternateContent>
          <mc:Choice Requires="wps">
            <w:drawing>
              <wp:anchor distT="0" distB="0" distL="114300" distR="114300" simplePos="0" relativeHeight="251854848" behindDoc="0" locked="0" layoutInCell="1" allowOverlap="1">
                <wp:simplePos x="0" y="0"/>
                <wp:positionH relativeFrom="column">
                  <wp:posOffset>903180</wp:posOffset>
                </wp:positionH>
                <wp:positionV relativeFrom="paragraph">
                  <wp:posOffset>740088</wp:posOffset>
                </wp:positionV>
                <wp:extent cx="230003" cy="156642"/>
                <wp:effectExtent l="38100" t="0" r="17780" b="34290"/>
                <wp:wrapNone/>
                <wp:docPr id="56" name="Down Arrow 56"/>
                <wp:cNvGraphicFramePr/>
                <a:graphic xmlns:a="http://schemas.openxmlformats.org/drawingml/2006/main">
                  <a:graphicData uri="http://schemas.microsoft.com/office/word/2010/wordprocessingShape">
                    <wps:wsp>
                      <wps:cNvSpPr/>
                      <wps:spPr>
                        <a:xfrm>
                          <a:off x="0" y="0"/>
                          <a:ext cx="230003" cy="156642"/>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B2E6BC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6" o:spid="_x0000_s1026" type="#_x0000_t67" style="position:absolute;margin-left:71.1pt;margin-top:58.25pt;width:18.1pt;height:12.35pt;z-index:251854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" adj="10800" fillcolor="red" strokecolor="red" strokeweight="2pt"/>
            </w:pict>
          </mc:Fallback>
        </mc:AlternateContent>
      </w:r>
      <w:r>
        <w:rPr>
          <w:noProof/>
        </w:rPr>
        <w:drawing>
          <wp:inline distT="0" distB="0" distL="0" distR="0" wp14:anchorId="1AB557E3" wp14:editId="42CD442C">
            <wp:extent cx="5943600" cy="1509395"/>
            <wp:effectExtent l="38100" t="38100" r="38100" b="3365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1509395"/>
                    </a:xfrm>
                    <a:prstGeom prst="rect">
                      <a:avLst/>
                    </a:prstGeom>
                    <a:ln w="28575">
                      <a:solidFill>
                        <a:schemeClr val="tx2"/>
                      </a:solidFill>
                    </a:ln>
                  </pic:spPr>
                </pic:pic>
              </a:graphicData>
            </a:graphic>
          </wp:inline>
        </w:drawing>
      </w:r>
      <w:r w:rsidR="00B80FDA" w:rsidRPr="00B80FDA">
        <w:rPr>
          <w:noProof/>
        </w:rPr>
        <w:t xml:space="preserve"> </w:t>
      </w:r>
    </w:p>
    <w:p w:rsidR="00317165" w:rsidRDefault="00317165" w:rsidP="00457CEA"/>
    <w:p w:rsidR="00BB2D7B" w:rsidRDefault="00BB2D7B"/>
    <w:p w:rsidR="00457CEA" w:rsidRDefault="00BB2D7B" w:rsidP="00BD51AB">
      <w:pPr>
        <w:pStyle w:val="ListParagraph"/>
        <w:numPr>
          <w:ilvl w:val="0"/>
          <w:numId w:val="1"/>
        </w:numPr>
      </w:pPr>
      <w:r>
        <w:t xml:space="preserve">Clicking on the name will bring up a screen that compares the data currently held in the PID database at TEA to the information you have in TxEIS.  </w:t>
      </w:r>
    </w:p>
    <w:p w:rsidR="00457CEA" w:rsidRDefault="004549CD" w:rsidP="00457CEA">
      <w:pPr>
        <w:pStyle w:val="ListParagraph"/>
        <w:numPr>
          <w:ilvl w:val="1"/>
          <w:numId w:val="1"/>
        </w:numPr>
      </w:pPr>
      <w:r>
        <w:t xml:space="preserve">The information </w:t>
      </w:r>
      <w:r w:rsidR="00B80FDA">
        <w:t xml:space="preserve">in the </w:t>
      </w:r>
      <w:r w:rsidR="00B80FDA" w:rsidRPr="00457CEA">
        <w:rPr>
          <w:b/>
        </w:rPr>
        <w:t>center column</w:t>
      </w:r>
      <w:r w:rsidR="00B80FDA">
        <w:t xml:space="preserve"> under Submission Record</w:t>
      </w:r>
      <w:r>
        <w:t xml:space="preserve"> reflects what is </w:t>
      </w:r>
      <w:r w:rsidRPr="00457CEA">
        <w:rPr>
          <w:b/>
        </w:rPr>
        <w:t>displayed in TxEIS</w:t>
      </w:r>
      <w:r>
        <w:t xml:space="preserve">. </w:t>
      </w:r>
    </w:p>
    <w:p w:rsidR="00457CEA" w:rsidRDefault="004549CD" w:rsidP="00457CEA">
      <w:pPr>
        <w:pStyle w:val="ListParagraph"/>
        <w:numPr>
          <w:ilvl w:val="1"/>
          <w:numId w:val="1"/>
        </w:numPr>
      </w:pPr>
      <w:r>
        <w:t xml:space="preserve"> The information on the</w:t>
      </w:r>
      <w:r w:rsidR="00B80FDA">
        <w:t xml:space="preserve"> </w:t>
      </w:r>
      <w:r w:rsidR="00B80FDA" w:rsidRPr="00457CEA">
        <w:rPr>
          <w:b/>
        </w:rPr>
        <w:t>far</w:t>
      </w:r>
      <w:r w:rsidRPr="00457CEA">
        <w:rPr>
          <w:b/>
        </w:rPr>
        <w:t xml:space="preserve"> right</w:t>
      </w:r>
      <w:r>
        <w:t xml:space="preserve"> is what is currently in </w:t>
      </w:r>
      <w:r w:rsidRPr="00457CEA">
        <w:rPr>
          <w:b/>
        </w:rPr>
        <w:t>TEA’s PID database</w:t>
      </w:r>
      <w:r>
        <w:t xml:space="preserve">.  </w:t>
      </w:r>
    </w:p>
    <w:p w:rsidR="00332374" w:rsidRPr="00332374" w:rsidRDefault="004549CD" w:rsidP="00457CEA">
      <w:pPr>
        <w:pStyle w:val="ListParagraph"/>
        <w:numPr>
          <w:ilvl w:val="1"/>
          <w:numId w:val="1"/>
        </w:numPr>
        <w:rPr>
          <w:b/>
        </w:rPr>
      </w:pPr>
      <w:r>
        <w:t xml:space="preserve">Review to determine </w:t>
      </w:r>
      <w:r w:rsidRPr="00457CEA">
        <w:rPr>
          <w:b/>
        </w:rPr>
        <w:t>which side is accurate</w:t>
      </w:r>
      <w:r>
        <w:t xml:space="preserve">. </w:t>
      </w:r>
    </w:p>
    <w:p w:rsidR="00B80FDA" w:rsidRPr="00317165" w:rsidRDefault="004549CD" w:rsidP="00332374">
      <w:pPr>
        <w:pStyle w:val="ListParagraph"/>
        <w:numPr>
          <w:ilvl w:val="1"/>
          <w:numId w:val="1"/>
        </w:numPr>
        <w:rPr>
          <w:b/>
        </w:rPr>
      </w:pPr>
      <w:r>
        <w:t xml:space="preserve">Information that differs in </w:t>
      </w:r>
      <w:r w:rsidRPr="00332374">
        <w:rPr>
          <w:b/>
        </w:rPr>
        <w:t xml:space="preserve">highlighted in </w:t>
      </w:r>
      <w:r w:rsidR="00B80FDA" w:rsidRPr="00332374">
        <w:rPr>
          <w:b/>
        </w:rPr>
        <w:t>a</w:t>
      </w:r>
      <w:r w:rsidR="00B80FDA">
        <w:t xml:space="preserve"> </w:t>
      </w:r>
      <w:r w:rsidRPr="00332374">
        <w:rPr>
          <w:b/>
        </w:rPr>
        <w:t>yellow</w:t>
      </w:r>
      <w:r w:rsidR="00B80FDA" w:rsidRPr="00332374">
        <w:rPr>
          <w:b/>
        </w:rPr>
        <w:t>/orange color</w:t>
      </w:r>
      <w:r>
        <w:t xml:space="preserve">.  </w:t>
      </w:r>
      <w:r w:rsidR="00B80FDA" w:rsidRPr="00332374">
        <w:rPr>
          <w:b/>
          <w:color w:val="7030A0"/>
        </w:rPr>
        <w:t xml:space="preserve">The information </w:t>
      </w:r>
      <w:r w:rsidRPr="00332374">
        <w:rPr>
          <w:b/>
          <w:color w:val="7030A0"/>
        </w:rPr>
        <w:t>from TxEIS (</w:t>
      </w:r>
      <w:r w:rsidR="00B80FDA" w:rsidRPr="00332374">
        <w:rPr>
          <w:b/>
          <w:color w:val="7030A0"/>
        </w:rPr>
        <w:t>center column</w:t>
      </w:r>
      <w:r w:rsidRPr="00332374">
        <w:rPr>
          <w:b/>
          <w:color w:val="7030A0"/>
        </w:rPr>
        <w:t xml:space="preserve">) </w:t>
      </w:r>
      <w:r w:rsidR="00B80FDA" w:rsidRPr="00332374">
        <w:rPr>
          <w:b/>
          <w:color w:val="7030A0"/>
        </w:rPr>
        <w:t>should be correct.</w:t>
      </w:r>
      <w:r w:rsidRPr="00332374">
        <w:rPr>
          <w:b/>
          <w:color w:val="7030A0"/>
        </w:rPr>
        <w:t xml:space="preserve"> </w:t>
      </w:r>
    </w:p>
    <w:p w:rsidR="00317165" w:rsidRPr="00332374" w:rsidRDefault="00317165" w:rsidP="00317165">
      <w:pPr>
        <w:pStyle w:val="ListParagraph"/>
        <w:ind w:left="1440"/>
        <w:rPr>
          <w:b/>
        </w:rPr>
      </w:pPr>
    </w:p>
    <w:p w:rsidR="00B80FDA" w:rsidRPr="00317165" w:rsidRDefault="00317165" w:rsidP="00317165">
      <w:pPr>
        <w:pStyle w:val="ListParagraph"/>
        <w:ind w:firstLine="360"/>
        <w:rPr>
          <w:b/>
        </w:rPr>
      </w:pPr>
      <w:r w:rsidRPr="00317165">
        <w:rPr>
          <w:b/>
        </w:rPr>
        <w:t>Differences</w:t>
      </w:r>
    </w:p>
    <w:p w:rsidR="00332374" w:rsidRDefault="00BD61DF" w:rsidP="00332374">
      <w:pPr>
        <w:pStyle w:val="ListParagraph"/>
        <w:numPr>
          <w:ilvl w:val="0"/>
          <w:numId w:val="9"/>
        </w:numPr>
        <w:rPr>
          <w:color w:val="000000" w:themeColor="text1"/>
        </w:rPr>
      </w:pPr>
      <w:r w:rsidRPr="00332374">
        <w:rPr>
          <w:color w:val="000000" w:themeColor="text1"/>
        </w:rPr>
        <w:t xml:space="preserve">In our example, the TEA database </w:t>
      </w:r>
      <w:r w:rsidR="00332374" w:rsidRPr="00332374">
        <w:rPr>
          <w:color w:val="000000" w:themeColor="text1"/>
        </w:rPr>
        <w:t xml:space="preserve">(far right column) </w:t>
      </w:r>
      <w:r w:rsidRPr="00332374">
        <w:rPr>
          <w:color w:val="000000" w:themeColor="text1"/>
        </w:rPr>
        <w:t xml:space="preserve">shows a middle </w:t>
      </w:r>
      <w:r w:rsidR="00332374" w:rsidRPr="00332374">
        <w:rPr>
          <w:color w:val="000000" w:themeColor="text1"/>
        </w:rPr>
        <w:t xml:space="preserve">name of </w:t>
      </w:r>
      <w:r w:rsidR="00457CEA" w:rsidRPr="00332374">
        <w:rPr>
          <w:color w:val="000000" w:themeColor="text1"/>
        </w:rPr>
        <w:t>KAY</w:t>
      </w:r>
      <w:r w:rsidR="00332374" w:rsidRPr="00332374">
        <w:rPr>
          <w:color w:val="000000" w:themeColor="text1"/>
        </w:rPr>
        <w:t xml:space="preserve">.  TxEIS (middle section) has the </w:t>
      </w:r>
      <w:r w:rsidRPr="00332374">
        <w:rPr>
          <w:color w:val="000000" w:themeColor="text1"/>
        </w:rPr>
        <w:t>middle</w:t>
      </w:r>
      <w:r w:rsidR="00332374" w:rsidRPr="00332374">
        <w:rPr>
          <w:color w:val="000000" w:themeColor="text1"/>
        </w:rPr>
        <w:t xml:space="preserve"> initial </w:t>
      </w:r>
      <w:r w:rsidRPr="00332374">
        <w:rPr>
          <w:color w:val="000000" w:themeColor="text1"/>
        </w:rPr>
        <w:t xml:space="preserve">of </w:t>
      </w:r>
      <w:r w:rsidR="00332374" w:rsidRPr="00332374">
        <w:rPr>
          <w:color w:val="000000" w:themeColor="text1"/>
        </w:rPr>
        <w:t>K</w:t>
      </w:r>
      <w:r w:rsidRPr="00332374">
        <w:rPr>
          <w:color w:val="000000" w:themeColor="text1"/>
        </w:rPr>
        <w:t xml:space="preserve">.  </w:t>
      </w:r>
    </w:p>
    <w:p w:rsidR="00332374" w:rsidRDefault="00BD61DF" w:rsidP="00332374">
      <w:pPr>
        <w:pStyle w:val="ListParagraph"/>
        <w:numPr>
          <w:ilvl w:val="0"/>
          <w:numId w:val="9"/>
        </w:numPr>
        <w:rPr>
          <w:color w:val="000000" w:themeColor="text1"/>
        </w:rPr>
      </w:pPr>
      <w:r w:rsidRPr="00317165">
        <w:rPr>
          <w:b/>
          <w:color w:val="000000" w:themeColor="text1"/>
        </w:rPr>
        <w:t>Other differences</w:t>
      </w:r>
      <w:r w:rsidRPr="00332374">
        <w:rPr>
          <w:color w:val="000000" w:themeColor="text1"/>
        </w:rPr>
        <w:t xml:space="preserve"> have to do with </w:t>
      </w:r>
      <w:r w:rsidR="00332374" w:rsidRPr="00332374">
        <w:rPr>
          <w:color w:val="000000" w:themeColor="text1"/>
        </w:rPr>
        <w:t>her</w:t>
      </w:r>
      <w:r w:rsidRPr="00332374">
        <w:rPr>
          <w:color w:val="000000" w:themeColor="text1"/>
        </w:rPr>
        <w:t xml:space="preserve"> moving from one </w:t>
      </w:r>
      <w:r w:rsidR="00317165">
        <w:rPr>
          <w:color w:val="000000" w:themeColor="text1"/>
        </w:rPr>
        <w:t>District to our District</w:t>
      </w:r>
      <w:r w:rsidRPr="00332374">
        <w:rPr>
          <w:color w:val="000000" w:themeColor="text1"/>
        </w:rPr>
        <w:t xml:space="preserve">, so we know we want that updated.  </w:t>
      </w:r>
    </w:p>
    <w:p w:rsidR="003D0331" w:rsidRPr="003D0331" w:rsidRDefault="00BD61DF" w:rsidP="003D0331">
      <w:pPr>
        <w:pStyle w:val="ListParagraph"/>
        <w:numPr>
          <w:ilvl w:val="0"/>
          <w:numId w:val="9"/>
        </w:numPr>
        <w:rPr>
          <w:color w:val="000000" w:themeColor="text1"/>
        </w:rPr>
      </w:pPr>
      <w:r w:rsidRPr="003D0331">
        <w:rPr>
          <w:color w:val="000000" w:themeColor="text1"/>
        </w:rPr>
        <w:t xml:space="preserve">Assuming the info in </w:t>
      </w:r>
      <w:r w:rsidRPr="003D0331">
        <w:rPr>
          <w:b/>
          <w:color w:val="000000" w:themeColor="text1"/>
        </w:rPr>
        <w:t>TxEIS is correct</w:t>
      </w:r>
      <w:r w:rsidRPr="003D0331">
        <w:rPr>
          <w:color w:val="000000" w:themeColor="text1"/>
        </w:rPr>
        <w:t>, s</w:t>
      </w:r>
      <w:r w:rsidR="004549CD" w:rsidRPr="003D0331">
        <w:rPr>
          <w:color w:val="000000" w:themeColor="text1"/>
        </w:rPr>
        <w:t xml:space="preserve">elect the </w:t>
      </w:r>
      <w:r w:rsidR="004549CD" w:rsidRPr="003D0331">
        <w:rPr>
          <w:b/>
          <w:color w:val="000000" w:themeColor="text1"/>
        </w:rPr>
        <w:t>Yes radio button</w:t>
      </w:r>
      <w:r w:rsidR="004549CD" w:rsidRPr="003D0331">
        <w:rPr>
          <w:color w:val="000000" w:themeColor="text1"/>
        </w:rPr>
        <w:t xml:space="preserve"> near the bottom to Update Master and click </w:t>
      </w:r>
      <w:r w:rsidR="004549CD" w:rsidRPr="003D0331">
        <w:rPr>
          <w:b/>
          <w:color w:val="000000" w:themeColor="text1"/>
        </w:rPr>
        <w:t>Assign Selected</w:t>
      </w:r>
      <w:r w:rsidR="004549CD" w:rsidRPr="003D0331">
        <w:rPr>
          <w:color w:val="000000" w:themeColor="text1"/>
        </w:rPr>
        <w:t>.  This will Update TEA’s records to reflect the new information on that employee, such as a name change, and will resolve the near match so an ID can be assigned.</w:t>
      </w:r>
    </w:p>
    <w:p w:rsidR="003D0331" w:rsidRDefault="003D0331" w:rsidP="003D0331">
      <w:pPr>
        <w:pStyle w:val="ListParagraph"/>
        <w:numPr>
          <w:ilvl w:val="0"/>
          <w:numId w:val="9"/>
        </w:numPr>
      </w:pPr>
      <w:r w:rsidRPr="003D0331">
        <w:rPr>
          <w:color w:val="000000" w:themeColor="text1"/>
        </w:rPr>
        <w:t xml:space="preserve">If the information </w:t>
      </w:r>
      <w:r>
        <w:t xml:space="preserve">of an employee has Student (TEA Side) with a Unique ID becoming a </w:t>
      </w:r>
      <w:r w:rsidR="000E3833">
        <w:t>Teacher,</w:t>
      </w:r>
      <w:r>
        <w:t xml:space="preserve"> you will Update Master with </w:t>
      </w:r>
      <w:r w:rsidRPr="000E3833">
        <w:rPr>
          <w:b/>
        </w:rPr>
        <w:t>Yes</w:t>
      </w:r>
      <w:r>
        <w:t xml:space="preserve"> and then Assign Selected.</w:t>
      </w:r>
    </w:p>
    <w:p w:rsidR="00931E32" w:rsidRPr="003D0331" w:rsidRDefault="00317165" w:rsidP="003D0331">
      <w:pPr>
        <w:pStyle w:val="ListParagraph"/>
        <w:numPr>
          <w:ilvl w:val="0"/>
          <w:numId w:val="9"/>
        </w:numPr>
        <w:rPr>
          <w:color w:val="000000" w:themeColor="text1"/>
        </w:rPr>
      </w:pPr>
      <w:r w:rsidRPr="00317165">
        <w:t xml:space="preserve">If the information on </w:t>
      </w:r>
      <w:r w:rsidRPr="003D0331">
        <w:rPr>
          <w:b/>
        </w:rPr>
        <w:t>TEA</w:t>
      </w:r>
      <w:r w:rsidR="00931E32" w:rsidRPr="003D0331">
        <w:rPr>
          <w:b/>
        </w:rPr>
        <w:t>’s</w:t>
      </w:r>
      <w:r w:rsidRPr="003D0331">
        <w:rPr>
          <w:b/>
        </w:rPr>
        <w:t xml:space="preserve"> (far right side) is correct</w:t>
      </w:r>
      <w:r w:rsidRPr="00317165">
        <w:t xml:space="preserve">, </w:t>
      </w:r>
      <w:r w:rsidR="00931E32">
        <w:t>(which our example shows):</w:t>
      </w:r>
      <w:r w:rsidRPr="00317165">
        <w:t xml:space="preserve"> </w:t>
      </w:r>
    </w:p>
    <w:p w:rsidR="0042615A" w:rsidRDefault="0042615A" w:rsidP="0042615A">
      <w:pPr>
        <w:pStyle w:val="ListParagraph"/>
        <w:numPr>
          <w:ilvl w:val="1"/>
          <w:numId w:val="9"/>
        </w:numPr>
      </w:pPr>
      <w:r>
        <w:t xml:space="preserve">Click on </w:t>
      </w:r>
      <w:r w:rsidRPr="0042615A">
        <w:rPr>
          <w:b/>
        </w:rPr>
        <w:t>Cancel Record</w:t>
      </w:r>
    </w:p>
    <w:p w:rsidR="003D0331" w:rsidRDefault="0042615A" w:rsidP="0042615A">
      <w:pPr>
        <w:pStyle w:val="ListParagraph"/>
        <w:numPr>
          <w:ilvl w:val="1"/>
          <w:numId w:val="9"/>
        </w:numPr>
      </w:pPr>
      <w:r>
        <w:t xml:space="preserve">Return to TxEIS and </w:t>
      </w:r>
      <w:r w:rsidR="003D0331">
        <w:t>V</w:t>
      </w:r>
      <w:r>
        <w:t>erify and Correct the information</w:t>
      </w:r>
      <w:r w:rsidR="003D0331">
        <w:t xml:space="preserve">. </w:t>
      </w:r>
    </w:p>
    <w:p w:rsidR="0042615A" w:rsidRDefault="003D0331" w:rsidP="0042615A">
      <w:pPr>
        <w:pStyle w:val="ListParagraph"/>
        <w:numPr>
          <w:ilvl w:val="1"/>
          <w:numId w:val="9"/>
        </w:numPr>
      </w:pPr>
      <w:r>
        <w:t xml:space="preserve">Export the Unique ID file again. Go through all the steps again until you come to the </w:t>
      </w:r>
      <w:r w:rsidRPr="003D0331">
        <w:rPr>
          <w:b/>
        </w:rPr>
        <w:t>Compare Records</w:t>
      </w:r>
      <w:r>
        <w:t xml:space="preserve">. You will then be able to Yes to </w:t>
      </w:r>
      <w:r w:rsidRPr="003D0331">
        <w:rPr>
          <w:b/>
        </w:rPr>
        <w:t>Update Master and Assign Selected.</w:t>
      </w:r>
      <w:r>
        <w:t xml:space="preserve"> </w:t>
      </w:r>
    </w:p>
    <w:p w:rsidR="0042615A" w:rsidRDefault="0042615A" w:rsidP="0042615A">
      <w:pPr>
        <w:pStyle w:val="ListParagraph"/>
        <w:ind w:left="2880"/>
      </w:pPr>
    </w:p>
    <w:p w:rsidR="006A6C2B" w:rsidRDefault="0042615A" w:rsidP="006A6C2B">
      <w:r>
        <w:rPr>
          <w:noProof/>
        </w:rPr>
        <w:lastRenderedPageBreak/>
        <w:drawing>
          <wp:inline distT="0" distB="0" distL="0" distR="0" wp14:anchorId="704D7ED6" wp14:editId="6B998987">
            <wp:extent cx="5943600" cy="580390"/>
            <wp:effectExtent l="19050" t="19050" r="19050" b="1016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580390"/>
                    </a:xfrm>
                    <a:prstGeom prst="rect">
                      <a:avLst/>
                    </a:prstGeom>
                    <a:ln>
                      <a:solidFill>
                        <a:schemeClr val="tx1"/>
                      </a:solidFill>
                    </a:ln>
                  </pic:spPr>
                </pic:pic>
              </a:graphicData>
            </a:graphic>
          </wp:inline>
        </w:drawing>
      </w:r>
    </w:p>
    <w:p w:rsidR="006A6C2B" w:rsidRDefault="006A6C2B" w:rsidP="006A6C2B"/>
    <w:p w:rsidR="004549CD" w:rsidRDefault="004549CD"/>
    <w:p w:rsidR="004549CD" w:rsidRDefault="00BD61DF" w:rsidP="005E181F">
      <w:pPr>
        <w:jc w:val="center"/>
        <w:rPr>
          <w:noProof/>
        </w:rPr>
      </w:pPr>
      <w:r w:rsidRPr="00BD61DF">
        <w:rPr>
          <w:noProof/>
        </w:rPr>
        <w:t xml:space="preserve"> </w:t>
      </w:r>
      <w:r w:rsidR="00317165">
        <w:rPr>
          <w:noProof/>
        </w:rPr>
        <w:drawing>
          <wp:inline distT="0" distB="0" distL="0" distR="0" wp14:anchorId="4845B90A" wp14:editId="35D87D64">
            <wp:extent cx="5943600" cy="4858101"/>
            <wp:effectExtent l="38100" t="38100" r="38100" b="3810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5406" cy="4859577"/>
                    </a:xfrm>
                    <a:prstGeom prst="rect">
                      <a:avLst/>
                    </a:prstGeom>
                    <a:ln w="28575">
                      <a:solidFill>
                        <a:schemeClr val="tx1"/>
                      </a:solidFill>
                    </a:ln>
                  </pic:spPr>
                </pic:pic>
              </a:graphicData>
            </a:graphic>
          </wp:inline>
        </w:drawing>
      </w:r>
    </w:p>
    <w:p w:rsidR="004549CD" w:rsidRDefault="00660409">
      <w:r>
        <w:rPr>
          <w:noProof/>
        </w:rPr>
        <mc:AlternateContent>
          <mc:Choice Requires="wps">
            <w:drawing>
              <wp:anchor distT="0" distB="0" distL="114300" distR="114300" simplePos="0" relativeHeight="251772928" behindDoc="0" locked="0" layoutInCell="1" allowOverlap="1" wp14:anchorId="5CD1A405" wp14:editId="718E2A48">
                <wp:simplePos x="0" y="0"/>
                <wp:positionH relativeFrom="column">
                  <wp:posOffset>5124450</wp:posOffset>
                </wp:positionH>
                <wp:positionV relativeFrom="paragraph">
                  <wp:posOffset>4576445</wp:posOffset>
                </wp:positionV>
                <wp:extent cx="733425" cy="180975"/>
                <wp:effectExtent l="0" t="0" r="28575" b="28575"/>
                <wp:wrapNone/>
                <wp:docPr id="96" name="Rounded Rectangle 96"/>
                <wp:cNvGraphicFramePr/>
                <a:graphic xmlns:a="http://schemas.openxmlformats.org/drawingml/2006/main">
                  <a:graphicData uri="http://schemas.microsoft.com/office/word/2010/wordprocessingShape">
                    <wps:wsp>
                      <wps:cNvSpPr/>
                      <wps:spPr>
                        <a:xfrm>
                          <a:off x="0" y="0"/>
                          <a:ext cx="733425" cy="1809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97458A" id="Rounded Rectangle 96" o:spid="_x0000_s1026" style="position:absolute;margin-left:403.5pt;margin-top:360.35pt;width:57.75pt;height:14.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" filled="f" strokecolor="red" strokeweight="2pt"/>
            </w:pict>
          </mc:Fallback>
        </mc:AlternateContent>
      </w:r>
      <w:r>
        <w:rPr>
          <w:noProof/>
        </w:rPr>
        <mc:AlternateContent>
          <mc:Choice Requires="wps">
            <w:drawing>
              <wp:anchor distT="0" distB="0" distL="114300" distR="114300" simplePos="0" relativeHeight="251758592" behindDoc="0" locked="0" layoutInCell="1" allowOverlap="1" wp14:anchorId="75F8FD85" wp14:editId="6C22D0C6">
                <wp:simplePos x="0" y="0"/>
                <wp:positionH relativeFrom="column">
                  <wp:posOffset>714374</wp:posOffset>
                </wp:positionH>
                <wp:positionV relativeFrom="paragraph">
                  <wp:posOffset>4319270</wp:posOffset>
                </wp:positionV>
                <wp:extent cx="1800225" cy="171450"/>
                <wp:effectExtent l="0" t="0" r="28575" b="19050"/>
                <wp:wrapNone/>
                <wp:docPr id="88" name="Rounded Rectangle 88"/>
                <wp:cNvGraphicFramePr/>
                <a:graphic xmlns:a="http://schemas.openxmlformats.org/drawingml/2006/main">
                  <a:graphicData uri="http://schemas.microsoft.com/office/word/2010/wordprocessingShape">
                    <wps:wsp>
                      <wps:cNvSpPr/>
                      <wps:spPr>
                        <a:xfrm>
                          <a:off x="0" y="0"/>
                          <a:ext cx="1800225" cy="1714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CD3312" id="Rounded Rectangle 88" o:spid="_x0000_s1026" style="position:absolute;margin-left:56.25pt;margin-top:340.1pt;width:141.75pt;height:13.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" filled="f" strokecolor="red" strokeweight="2pt"/>
            </w:pict>
          </mc:Fallback>
        </mc:AlternateContent>
      </w:r>
    </w:p>
    <w:p w:rsidR="004549CD" w:rsidRDefault="004549CD"/>
    <w:p w:rsidR="00890D0B" w:rsidRDefault="00890D0B"/>
    <w:p w:rsidR="004549CD" w:rsidRPr="00890D0B" w:rsidRDefault="00890D0B" w:rsidP="005E181F">
      <w:pPr>
        <w:ind w:left="720"/>
        <w:rPr>
          <w:b/>
          <w:color w:val="7030A0"/>
        </w:rPr>
      </w:pPr>
      <w:r w:rsidRPr="00890D0B">
        <w:rPr>
          <w:b/>
          <w:color w:val="7030A0"/>
        </w:rPr>
        <w:t xml:space="preserve">NOTE 1:  </w:t>
      </w:r>
      <w:r w:rsidR="004549CD" w:rsidRPr="00890D0B">
        <w:rPr>
          <w:b/>
          <w:color w:val="7030A0"/>
        </w:rPr>
        <w:t xml:space="preserve">If you determine that the person being compared is a completely </w:t>
      </w:r>
      <w:r w:rsidR="004549CD" w:rsidRPr="006A6C2B">
        <w:rPr>
          <w:b/>
          <w:color w:val="7030A0"/>
          <w:u w:val="single"/>
        </w:rPr>
        <w:t>different person</w:t>
      </w:r>
      <w:r w:rsidR="004549CD" w:rsidRPr="00890D0B">
        <w:rPr>
          <w:b/>
          <w:color w:val="7030A0"/>
        </w:rPr>
        <w:t xml:space="preserve">, select the </w:t>
      </w:r>
      <w:r w:rsidR="004549CD" w:rsidRPr="00931E32">
        <w:rPr>
          <w:b/>
          <w:color w:val="7030A0"/>
          <w:u w:val="single"/>
        </w:rPr>
        <w:t>Return to List of Near Matches button</w:t>
      </w:r>
      <w:r w:rsidR="004549CD" w:rsidRPr="00890D0B">
        <w:rPr>
          <w:b/>
          <w:color w:val="7030A0"/>
        </w:rPr>
        <w:t xml:space="preserve"> to check the next possible match in the list at the bottom of that screen.</w:t>
      </w:r>
    </w:p>
    <w:p w:rsidR="004549CD" w:rsidRPr="00890D0B" w:rsidRDefault="004549CD" w:rsidP="005E181F">
      <w:pPr>
        <w:ind w:left="720"/>
        <w:rPr>
          <w:b/>
          <w:color w:val="7030A0"/>
        </w:rPr>
      </w:pPr>
    </w:p>
    <w:p w:rsidR="00660409" w:rsidRPr="003D0331" w:rsidRDefault="00890D0B" w:rsidP="003D0331">
      <w:pPr>
        <w:ind w:left="720"/>
        <w:rPr>
          <w:b/>
          <w:color w:val="7030A0"/>
        </w:rPr>
      </w:pPr>
      <w:r w:rsidRPr="00890D0B">
        <w:rPr>
          <w:b/>
          <w:color w:val="7030A0"/>
        </w:rPr>
        <w:t xml:space="preserve">NOTE 2:  </w:t>
      </w:r>
      <w:r w:rsidR="004549CD" w:rsidRPr="00890D0B">
        <w:rPr>
          <w:b/>
          <w:color w:val="7030A0"/>
        </w:rPr>
        <w:t xml:space="preserve">If you have reviewed all possible matches and believe this is a totally new employee to the system, please call </w:t>
      </w:r>
      <w:r w:rsidR="00C207D0">
        <w:rPr>
          <w:b/>
          <w:color w:val="7030A0"/>
        </w:rPr>
        <w:t xml:space="preserve">Karen E Turner </w:t>
      </w:r>
      <w:r w:rsidR="004549CD" w:rsidRPr="00890D0B">
        <w:rPr>
          <w:b/>
          <w:color w:val="7030A0"/>
        </w:rPr>
        <w:t xml:space="preserve">or Liz Hatch for assistance.  Please </w:t>
      </w:r>
      <w:r w:rsidR="004549CD" w:rsidRPr="00931E32">
        <w:rPr>
          <w:b/>
          <w:color w:val="7030A0"/>
          <w:u w:val="single"/>
        </w:rPr>
        <w:t>do not</w:t>
      </w:r>
      <w:r w:rsidR="004549CD" w:rsidRPr="00890D0B">
        <w:rPr>
          <w:b/>
          <w:color w:val="7030A0"/>
        </w:rPr>
        <w:t xml:space="preserve"> select the Create New ID button without talking to Liz or </w:t>
      </w:r>
      <w:r w:rsidR="00C207D0">
        <w:rPr>
          <w:b/>
          <w:color w:val="7030A0"/>
        </w:rPr>
        <w:t>Karen</w:t>
      </w:r>
      <w:r w:rsidR="004549CD" w:rsidRPr="00890D0B">
        <w:rPr>
          <w:b/>
          <w:color w:val="7030A0"/>
        </w:rPr>
        <w:t xml:space="preserve"> first as selecting this button incorrectly creates a hardship on TEA and it is difficult to correct.</w:t>
      </w:r>
      <w:r w:rsidR="00660409">
        <w:br w:type="page"/>
      </w:r>
    </w:p>
    <w:p w:rsidR="004549CD" w:rsidRDefault="004549CD" w:rsidP="005E181F">
      <w:pPr>
        <w:pStyle w:val="ListParagraph"/>
        <w:numPr>
          <w:ilvl w:val="0"/>
          <w:numId w:val="1"/>
        </w:numPr>
      </w:pPr>
      <w:r>
        <w:lastRenderedPageBreak/>
        <w:t xml:space="preserve">Once you have resolved the near match on this employee, </w:t>
      </w:r>
      <w:r w:rsidR="00660409">
        <w:t>continue in the same manner</w:t>
      </w:r>
      <w:r>
        <w:t xml:space="preserve"> until all matches are resolved.</w:t>
      </w:r>
    </w:p>
    <w:p w:rsidR="004549CD" w:rsidRDefault="004549CD"/>
    <w:p w:rsidR="004549CD" w:rsidRDefault="004549CD"/>
    <w:p w:rsidR="004549CD" w:rsidRDefault="00E0469D" w:rsidP="005E181F">
      <w:pPr>
        <w:pStyle w:val="ListParagraph"/>
        <w:numPr>
          <w:ilvl w:val="0"/>
          <w:numId w:val="1"/>
        </w:numPr>
      </w:pPr>
      <w:r>
        <w:t xml:space="preserve">Once all Near Matches have been resolved, select the </w:t>
      </w:r>
      <w:r w:rsidRPr="005E181F">
        <w:rPr>
          <w:i/>
        </w:rPr>
        <w:t xml:space="preserve">Download </w:t>
      </w:r>
      <w:r w:rsidR="00660409">
        <w:rPr>
          <w:i/>
        </w:rPr>
        <w:t xml:space="preserve">Unique </w:t>
      </w:r>
      <w:r w:rsidRPr="005E181F">
        <w:rPr>
          <w:i/>
        </w:rPr>
        <w:t>ID</w:t>
      </w:r>
      <w:r>
        <w:t xml:space="preserve"> button to the right of your batch number.</w:t>
      </w:r>
    </w:p>
    <w:p w:rsidR="00E0469D" w:rsidRDefault="00E0469D"/>
    <w:p w:rsidR="00E0469D" w:rsidRDefault="00660409" w:rsidP="00660409">
      <w:pPr>
        <w:ind w:firstLine="720"/>
      </w:pPr>
      <w:r>
        <w:rPr>
          <w:noProof/>
        </w:rPr>
        <w:drawing>
          <wp:inline distT="0" distB="0" distL="0" distR="0" wp14:anchorId="5DE5DBD6" wp14:editId="60C1E2F1">
            <wp:extent cx="5295900" cy="1325107"/>
            <wp:effectExtent l="19050" t="19050" r="19050" b="2794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11632" cy="1329043"/>
                    </a:xfrm>
                    <a:prstGeom prst="rect">
                      <a:avLst/>
                    </a:prstGeom>
                    <a:ln>
                      <a:solidFill>
                        <a:schemeClr val="tx1"/>
                      </a:solidFill>
                    </a:ln>
                  </pic:spPr>
                </pic:pic>
              </a:graphicData>
            </a:graphic>
          </wp:inline>
        </w:drawing>
      </w:r>
    </w:p>
    <w:p w:rsidR="00E0469D" w:rsidRDefault="00E0469D"/>
    <w:p w:rsidR="00E0469D" w:rsidRDefault="00E0469D" w:rsidP="00E63D19">
      <w:pPr>
        <w:ind w:firstLine="720"/>
      </w:pPr>
      <w:r>
        <w:t xml:space="preserve">Click the </w:t>
      </w:r>
      <w:r w:rsidR="00E63D19" w:rsidRPr="00E63D19">
        <w:t>Download button</w:t>
      </w:r>
      <w:r>
        <w:t xml:space="preserve"> to obtain the file that contains Unique IDs for all new employees.</w:t>
      </w:r>
    </w:p>
    <w:p w:rsidR="00E0469D" w:rsidRDefault="00E0469D"/>
    <w:p w:rsidR="00E0469D" w:rsidRDefault="00E63D19" w:rsidP="00E63D19">
      <w:pPr>
        <w:ind w:firstLine="720"/>
      </w:pPr>
      <w:r>
        <w:rPr>
          <w:noProof/>
        </w:rPr>
        <w:drawing>
          <wp:inline distT="0" distB="0" distL="0" distR="0" wp14:anchorId="1FD837F9" wp14:editId="1238ECF9">
            <wp:extent cx="5210175" cy="1241870"/>
            <wp:effectExtent l="19050" t="19050" r="9525" b="1587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35646" cy="1247941"/>
                    </a:xfrm>
                    <a:prstGeom prst="rect">
                      <a:avLst/>
                    </a:prstGeom>
                    <a:ln>
                      <a:solidFill>
                        <a:schemeClr val="tx1"/>
                      </a:solidFill>
                    </a:ln>
                  </pic:spPr>
                </pic:pic>
              </a:graphicData>
            </a:graphic>
          </wp:inline>
        </w:drawing>
      </w:r>
    </w:p>
    <w:p w:rsidR="00E0469D" w:rsidRDefault="00E0469D"/>
    <w:p w:rsidR="00E0469D" w:rsidRDefault="00E0469D" w:rsidP="005E181F">
      <w:pPr>
        <w:pStyle w:val="ListParagraph"/>
        <w:numPr>
          <w:ilvl w:val="0"/>
          <w:numId w:val="1"/>
        </w:numPr>
      </w:pPr>
      <w:r w:rsidRPr="005E181F">
        <w:rPr>
          <w:i/>
        </w:rPr>
        <w:t>Save</w:t>
      </w:r>
      <w:r>
        <w:t xml:space="preserve"> the file to the desired location.  Note the new file is named sid_CCCDDD_000_Staff……  </w:t>
      </w:r>
    </w:p>
    <w:p w:rsidR="00E63D19" w:rsidRDefault="00E63D19" w:rsidP="00E63D19">
      <w:pPr>
        <w:ind w:firstLine="720"/>
      </w:pPr>
    </w:p>
    <w:p w:rsidR="00E0469D" w:rsidRDefault="00E63D19" w:rsidP="00E63D19">
      <w:pPr>
        <w:ind w:firstLine="720"/>
      </w:pPr>
      <w:r>
        <w:rPr>
          <w:noProof/>
        </w:rPr>
        <mc:AlternateContent>
          <mc:Choice Requires="wps">
            <w:drawing>
              <wp:anchor distT="0" distB="0" distL="114300" distR="114300" simplePos="0" relativeHeight="251785216" behindDoc="0" locked="0" layoutInCell="1" allowOverlap="1" wp14:anchorId="75DAB1D4" wp14:editId="61E51537">
                <wp:simplePos x="0" y="0"/>
                <wp:positionH relativeFrom="column">
                  <wp:posOffset>4133850</wp:posOffset>
                </wp:positionH>
                <wp:positionV relativeFrom="paragraph">
                  <wp:posOffset>2542540</wp:posOffset>
                </wp:positionV>
                <wp:extent cx="523875" cy="171450"/>
                <wp:effectExtent l="0" t="0" r="28575" b="19050"/>
                <wp:wrapNone/>
                <wp:docPr id="102" name="Rounded Rectangle 102"/>
                <wp:cNvGraphicFramePr/>
                <a:graphic xmlns:a="http://schemas.openxmlformats.org/drawingml/2006/main">
                  <a:graphicData uri="http://schemas.microsoft.com/office/word/2010/wordprocessingShape">
                    <wps:wsp>
                      <wps:cNvSpPr/>
                      <wps:spPr>
                        <a:xfrm>
                          <a:off x="0" y="0"/>
                          <a:ext cx="523875" cy="1714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9A4868" id="Rounded Rectangle 102" o:spid="_x0000_s1026" style="position:absolute;margin-left:325.5pt;margin-top:200.2pt;width:41.25pt;height:13.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" filled="f" strokecolor="red" strokeweight="2pt"/>
            </w:pict>
          </mc:Fallback>
        </mc:AlternateContent>
      </w:r>
      <w:r>
        <w:rPr>
          <w:noProof/>
        </w:rPr>
        <mc:AlternateContent>
          <mc:Choice Requires="wps">
            <w:drawing>
              <wp:anchor distT="0" distB="0" distL="114300" distR="114300" simplePos="0" relativeHeight="251787264" behindDoc="0" locked="0" layoutInCell="1" allowOverlap="1" wp14:anchorId="26EB3A1A" wp14:editId="2920C73F">
                <wp:simplePos x="0" y="0"/>
                <wp:positionH relativeFrom="column">
                  <wp:posOffset>857250</wp:posOffset>
                </wp:positionH>
                <wp:positionV relativeFrom="paragraph">
                  <wp:posOffset>2131060</wp:posOffset>
                </wp:positionV>
                <wp:extent cx="2886075" cy="142875"/>
                <wp:effectExtent l="0" t="0" r="28575" b="28575"/>
                <wp:wrapNone/>
                <wp:docPr id="103" name="Rounded Rectangle 103"/>
                <wp:cNvGraphicFramePr/>
                <a:graphic xmlns:a="http://schemas.openxmlformats.org/drawingml/2006/main">
                  <a:graphicData uri="http://schemas.microsoft.com/office/word/2010/wordprocessingShape">
                    <wps:wsp>
                      <wps:cNvSpPr/>
                      <wps:spPr>
                        <a:xfrm>
                          <a:off x="0" y="0"/>
                          <a:ext cx="2886075" cy="1428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699068" id="Rounded Rectangle 103" o:spid="_x0000_s1026" style="position:absolute;margin-left:67.5pt;margin-top:167.8pt;width:227.25pt;height:11.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" filled="f" strokecolor="red" strokeweight="2pt"/>
            </w:pict>
          </mc:Fallback>
        </mc:AlternateContent>
      </w:r>
      <w:r w:rsidR="00E0469D">
        <w:rPr>
          <w:noProof/>
        </w:rPr>
        <w:drawing>
          <wp:inline distT="0" distB="0" distL="0" distR="0" wp14:anchorId="7AE04083" wp14:editId="0817D3A2">
            <wp:extent cx="4943475" cy="2816848"/>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801" t="3704" r="56731" b="53276"/>
                    <a:stretch/>
                  </pic:blipFill>
                  <pic:spPr bwMode="auto">
                    <a:xfrm>
                      <a:off x="0" y="0"/>
                      <a:ext cx="4949692" cy="2820391"/>
                    </a:xfrm>
                    <a:prstGeom prst="rect">
                      <a:avLst/>
                    </a:prstGeom>
                    <a:ln>
                      <a:noFill/>
                    </a:ln>
                    <a:extLst>
                      <a:ext uri="{53640926-AAD7-44D8-BBD7-CCE9431645EC}">
                        <a14:shadowObscured xmlns:a14="http://schemas.microsoft.com/office/drawing/2010/main"/>
                      </a:ext>
                    </a:extLst>
                  </pic:spPr>
                </pic:pic>
              </a:graphicData>
            </a:graphic>
          </wp:inline>
        </w:drawing>
      </w:r>
    </w:p>
    <w:p w:rsidR="00E0469D" w:rsidRDefault="00E0469D"/>
    <w:p w:rsidR="005E181F" w:rsidRDefault="005E181F">
      <w:r>
        <w:br w:type="page"/>
      </w:r>
    </w:p>
    <w:p w:rsidR="00E0469D" w:rsidRDefault="00E0469D" w:rsidP="005E181F">
      <w:pPr>
        <w:pStyle w:val="ListParagraph"/>
        <w:numPr>
          <w:ilvl w:val="0"/>
          <w:numId w:val="1"/>
        </w:numPr>
      </w:pPr>
      <w:r>
        <w:lastRenderedPageBreak/>
        <w:t xml:space="preserve">Import the new data into TxEIS by logging into </w:t>
      </w:r>
      <w:r w:rsidRPr="005E181F">
        <w:rPr>
          <w:b/>
          <w:color w:val="FF0000"/>
        </w:rPr>
        <w:t>TxEIS &gt; Human Resources &gt; Utilities &gt; Texas Unique Staff ID Interface &gt; Staff ID Import tab</w:t>
      </w:r>
      <w:r>
        <w:t xml:space="preserve">.  Browse to find the file in the previous step and </w:t>
      </w:r>
      <w:r w:rsidRPr="005E181F">
        <w:rPr>
          <w:i/>
        </w:rPr>
        <w:t>Submit</w:t>
      </w:r>
      <w:r>
        <w:t>.</w:t>
      </w:r>
    </w:p>
    <w:p w:rsidR="00E0469D" w:rsidRDefault="00E0469D"/>
    <w:p w:rsidR="00E0469D" w:rsidRDefault="005E181F">
      <w:r>
        <w:rPr>
          <w:noProof/>
        </w:rPr>
        <mc:AlternateContent>
          <mc:Choice Requires="wps">
            <w:drawing>
              <wp:anchor distT="0" distB="0" distL="114300" distR="114300" simplePos="0" relativeHeight="251791360" behindDoc="0" locked="0" layoutInCell="1" allowOverlap="1" wp14:anchorId="0528E9D6" wp14:editId="0D9F5CA9">
                <wp:simplePos x="0" y="0"/>
                <wp:positionH relativeFrom="column">
                  <wp:posOffset>3190875</wp:posOffset>
                </wp:positionH>
                <wp:positionV relativeFrom="paragraph">
                  <wp:posOffset>908685</wp:posOffset>
                </wp:positionV>
                <wp:extent cx="476250" cy="133350"/>
                <wp:effectExtent l="0" t="0" r="19050" b="19050"/>
                <wp:wrapNone/>
                <wp:docPr id="105" name="Rounded Rectangle 105"/>
                <wp:cNvGraphicFramePr/>
                <a:graphic xmlns:a="http://schemas.openxmlformats.org/drawingml/2006/main">
                  <a:graphicData uri="http://schemas.microsoft.com/office/word/2010/wordprocessingShape">
                    <wps:wsp>
                      <wps:cNvSpPr/>
                      <wps:spPr>
                        <a:xfrm>
                          <a:off x="0" y="0"/>
                          <a:ext cx="476250" cy="1333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CA365C" id="Rounded Rectangle 105" o:spid="_x0000_s1026" style="position:absolute;margin-left:251.25pt;margin-top:71.55pt;width:37.5pt;height:10.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" filled="f" strokecolor="red" strokeweight="2pt"/>
            </w:pict>
          </mc:Fallback>
        </mc:AlternateContent>
      </w:r>
      <w:r>
        <w:rPr>
          <w:noProof/>
        </w:rPr>
        <mc:AlternateContent>
          <mc:Choice Requires="wps">
            <w:drawing>
              <wp:anchor distT="0" distB="0" distL="114300" distR="114300" simplePos="0" relativeHeight="251789312" behindDoc="0" locked="0" layoutInCell="1" allowOverlap="1" wp14:anchorId="412E6469" wp14:editId="2BCED801">
                <wp:simplePos x="0" y="0"/>
                <wp:positionH relativeFrom="column">
                  <wp:posOffset>1762125</wp:posOffset>
                </wp:positionH>
                <wp:positionV relativeFrom="paragraph">
                  <wp:posOffset>861061</wp:posOffset>
                </wp:positionV>
                <wp:extent cx="447675" cy="133350"/>
                <wp:effectExtent l="0" t="0" r="28575" b="19050"/>
                <wp:wrapNone/>
                <wp:docPr id="104" name="Rounded Rectangle 104"/>
                <wp:cNvGraphicFramePr/>
                <a:graphic xmlns:a="http://schemas.openxmlformats.org/drawingml/2006/main">
                  <a:graphicData uri="http://schemas.microsoft.com/office/word/2010/wordprocessingShape">
                    <wps:wsp>
                      <wps:cNvSpPr/>
                      <wps:spPr>
                        <a:xfrm>
                          <a:off x="0" y="0"/>
                          <a:ext cx="447675" cy="1333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95334D" id="Rounded Rectangle 104" o:spid="_x0000_s1026" style="position:absolute;margin-left:138.75pt;margin-top:67.8pt;width:35.25pt;height:10.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" filled="f" strokecolor="red" strokeweight="2pt"/>
            </w:pict>
          </mc:Fallback>
        </mc:AlternateContent>
      </w:r>
      <w:r w:rsidR="00E0469D">
        <w:rPr>
          <w:noProof/>
        </w:rPr>
        <w:drawing>
          <wp:inline distT="0" distB="0" distL="0" distR="0" wp14:anchorId="39415942" wp14:editId="1B0A09FA">
            <wp:extent cx="2785918" cy="1215004"/>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961" t="15670" r="62660" b="56125"/>
                    <a:stretch/>
                  </pic:blipFill>
                  <pic:spPr bwMode="auto">
                    <a:xfrm>
                      <a:off x="0" y="0"/>
                      <a:ext cx="2787954" cy="1215892"/>
                    </a:xfrm>
                    <a:prstGeom prst="rect">
                      <a:avLst/>
                    </a:prstGeom>
                    <a:ln>
                      <a:noFill/>
                    </a:ln>
                    <a:extLst>
                      <a:ext uri="{53640926-AAD7-44D8-BBD7-CCE9431645EC}">
                        <a14:shadowObscured xmlns:a14="http://schemas.microsoft.com/office/drawing/2010/main"/>
                      </a:ext>
                    </a:extLst>
                  </pic:spPr>
                </pic:pic>
              </a:graphicData>
            </a:graphic>
          </wp:inline>
        </w:drawing>
      </w:r>
      <w:r w:rsidR="00E0469D">
        <w:t xml:space="preserve">    </w:t>
      </w:r>
      <w:r w:rsidR="00E0469D">
        <w:rPr>
          <w:noProof/>
        </w:rPr>
        <w:drawing>
          <wp:inline distT="0" distB="0" distL="0" distR="0" wp14:anchorId="6B2D7CDB" wp14:editId="4B1BD0DF">
            <wp:extent cx="2781300" cy="761198"/>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12660" t="28490" r="56891" b="56695"/>
                    <a:stretch/>
                  </pic:blipFill>
                  <pic:spPr bwMode="auto">
                    <a:xfrm>
                      <a:off x="0" y="0"/>
                      <a:ext cx="2794543" cy="764822"/>
                    </a:xfrm>
                    <a:prstGeom prst="rect">
                      <a:avLst/>
                    </a:prstGeom>
                    <a:ln>
                      <a:noFill/>
                    </a:ln>
                    <a:extLst>
                      <a:ext uri="{53640926-AAD7-44D8-BBD7-CCE9431645EC}">
                        <a14:shadowObscured xmlns:a14="http://schemas.microsoft.com/office/drawing/2010/main"/>
                      </a:ext>
                    </a:extLst>
                  </pic:spPr>
                </pic:pic>
              </a:graphicData>
            </a:graphic>
          </wp:inline>
        </w:drawing>
      </w:r>
    </w:p>
    <w:p w:rsidR="00E0469D" w:rsidRDefault="00E0469D"/>
    <w:p w:rsidR="00E0469D" w:rsidRDefault="00E0469D" w:rsidP="005E181F">
      <w:pPr>
        <w:pStyle w:val="ListParagraph"/>
        <w:numPr>
          <w:ilvl w:val="0"/>
          <w:numId w:val="1"/>
        </w:numPr>
      </w:pPr>
      <w:r w:rsidRPr="005E181F">
        <w:rPr>
          <w:i/>
        </w:rPr>
        <w:t>Execute</w:t>
      </w:r>
      <w:r>
        <w:t xml:space="preserve"> and </w:t>
      </w:r>
      <w:r w:rsidRPr="005E181F">
        <w:rPr>
          <w:i/>
        </w:rPr>
        <w:t>Process</w:t>
      </w:r>
      <w:r>
        <w:t xml:space="preserve"> the Preview.</w:t>
      </w:r>
      <w:r w:rsidR="005E181F" w:rsidRPr="005E181F">
        <w:rPr>
          <w:noProof/>
        </w:rPr>
        <w:t xml:space="preserve"> </w:t>
      </w:r>
    </w:p>
    <w:p w:rsidR="00E0469D" w:rsidRDefault="00E0469D"/>
    <w:p w:rsidR="00E0469D" w:rsidRDefault="005E181F">
      <w:r>
        <w:rPr>
          <w:noProof/>
        </w:rPr>
        <mc:AlternateContent>
          <mc:Choice Requires="wps">
            <w:drawing>
              <wp:anchor distT="0" distB="0" distL="114300" distR="114300" simplePos="0" relativeHeight="251793408" behindDoc="0" locked="0" layoutInCell="1" allowOverlap="1" wp14:anchorId="5023CB80" wp14:editId="0842BCB4">
                <wp:simplePos x="0" y="0"/>
                <wp:positionH relativeFrom="column">
                  <wp:posOffset>5053568</wp:posOffset>
                </wp:positionH>
                <wp:positionV relativeFrom="paragraph">
                  <wp:posOffset>1463149</wp:posOffset>
                </wp:positionV>
                <wp:extent cx="752475" cy="200025"/>
                <wp:effectExtent l="0" t="0" r="28575" b="28575"/>
                <wp:wrapNone/>
                <wp:docPr id="106" name="Rounded Rectangle 106"/>
                <wp:cNvGraphicFramePr/>
                <a:graphic xmlns:a="http://schemas.openxmlformats.org/drawingml/2006/main">
                  <a:graphicData uri="http://schemas.microsoft.com/office/word/2010/wordprocessingShape">
                    <wps:wsp>
                      <wps:cNvSpPr/>
                      <wps:spPr>
                        <a:xfrm>
                          <a:off x="0" y="0"/>
                          <a:ext cx="752475" cy="2000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E34A51" id="Rounded Rectangle 106" o:spid="_x0000_s1026" style="position:absolute;margin-left:397.9pt;margin-top:115.2pt;width:59.25pt;height:15.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" filled="f" strokecolor="red" strokeweight="2pt"/>
            </w:pict>
          </mc:Fallback>
        </mc:AlternateContent>
      </w:r>
      <w:r w:rsidR="00E0469D">
        <w:rPr>
          <w:noProof/>
        </w:rPr>
        <w:drawing>
          <wp:inline distT="0" distB="0" distL="0" distR="0" wp14:anchorId="3E541323" wp14:editId="2CCF13E8">
            <wp:extent cx="6064211" cy="1955800"/>
            <wp:effectExtent l="19050" t="19050" r="13335" b="2540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1122" t="15385" r="52083" b="56695"/>
                    <a:stretch/>
                  </pic:blipFill>
                  <pic:spPr bwMode="auto">
                    <a:xfrm>
                      <a:off x="0" y="0"/>
                      <a:ext cx="6070077" cy="195769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E0469D" w:rsidRDefault="00E0469D"/>
    <w:p w:rsidR="00E0469D" w:rsidRDefault="0042615A">
      <w:r>
        <w:rPr>
          <w:noProof/>
        </w:rPr>
        <mc:AlternateContent>
          <mc:Choice Requires="wps">
            <w:drawing>
              <wp:anchor distT="0" distB="0" distL="114300" distR="114300" simplePos="0" relativeHeight="251848704" behindDoc="0" locked="0" layoutInCell="1" allowOverlap="1" wp14:anchorId="52DF8CC5" wp14:editId="65283137">
                <wp:simplePos x="0" y="0"/>
                <wp:positionH relativeFrom="margin">
                  <wp:posOffset>2008314</wp:posOffset>
                </wp:positionH>
                <wp:positionV relativeFrom="paragraph">
                  <wp:posOffset>1693954</wp:posOffset>
                </wp:positionV>
                <wp:extent cx="504513" cy="84147"/>
                <wp:effectExtent l="0" t="0" r="10160" b="11430"/>
                <wp:wrapNone/>
                <wp:docPr id="25" name="Rectangle 25"/>
                <wp:cNvGraphicFramePr/>
                <a:graphic xmlns:a="http://schemas.openxmlformats.org/drawingml/2006/main">
                  <a:graphicData uri="http://schemas.microsoft.com/office/word/2010/wordprocessingShape">
                    <wps:wsp>
                      <wps:cNvSpPr/>
                      <wps:spPr>
                        <a:xfrm>
                          <a:off x="0" y="0"/>
                          <a:ext cx="504513" cy="84147"/>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48584D" id="Rectangle 25" o:spid="_x0000_s1026" style="position:absolute;margin-left:158.15pt;margin-top:133.4pt;width:39.75pt;height:6.65pt;z-index:25184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" fillcolor="black [3200]" strokecolor="black [1600]" strokeweight="2pt">
                <w10:wrap anchorx="margin"/>
              </v:rect>
            </w:pict>
          </mc:Fallback>
        </mc:AlternateContent>
      </w:r>
      <w:r>
        <w:rPr>
          <w:noProof/>
        </w:rPr>
        <mc:AlternateContent>
          <mc:Choice Requires="wps">
            <w:drawing>
              <wp:anchor distT="0" distB="0" distL="114300" distR="114300" simplePos="0" relativeHeight="251844608" behindDoc="0" locked="0" layoutInCell="1" allowOverlap="1" wp14:anchorId="559419B3" wp14:editId="2DAABBE0">
                <wp:simplePos x="0" y="0"/>
                <wp:positionH relativeFrom="margin">
                  <wp:posOffset>2008314</wp:posOffset>
                </wp:positionH>
                <wp:positionV relativeFrom="paragraph">
                  <wp:posOffset>1407853</wp:posOffset>
                </wp:positionV>
                <wp:extent cx="504619" cy="52070"/>
                <wp:effectExtent l="0" t="0" r="10160" b="24130"/>
                <wp:wrapNone/>
                <wp:docPr id="23" name="Rectangle 23"/>
                <wp:cNvGraphicFramePr/>
                <a:graphic xmlns:a="http://schemas.openxmlformats.org/drawingml/2006/main">
                  <a:graphicData uri="http://schemas.microsoft.com/office/word/2010/wordprocessingShape">
                    <wps:wsp>
                      <wps:cNvSpPr/>
                      <wps:spPr>
                        <a:xfrm>
                          <a:off x="0" y="0"/>
                          <a:ext cx="504619" cy="5207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309671" id="Rectangle 23" o:spid="_x0000_s1026" style="position:absolute;margin-left:158.15pt;margin-top:110.85pt;width:39.75pt;height:4.1pt;z-index:25184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" fillcolor="black [3200]" strokecolor="black [1600]" strokeweight="2pt">
                <w10:wrap anchorx="margin"/>
              </v:rect>
            </w:pict>
          </mc:Fallback>
        </mc:AlternateContent>
      </w:r>
      <w:r>
        <w:rPr>
          <w:noProof/>
        </w:rPr>
        <mc:AlternateContent>
          <mc:Choice Requires="wps">
            <w:drawing>
              <wp:anchor distT="0" distB="0" distL="114300" distR="114300" simplePos="0" relativeHeight="251846656" behindDoc="0" locked="0" layoutInCell="1" allowOverlap="1" wp14:anchorId="09F63DAC" wp14:editId="46A892ED">
                <wp:simplePos x="0" y="0"/>
                <wp:positionH relativeFrom="margin">
                  <wp:posOffset>2008314</wp:posOffset>
                </wp:positionH>
                <wp:positionV relativeFrom="paragraph">
                  <wp:posOffset>1553709</wp:posOffset>
                </wp:positionV>
                <wp:extent cx="504198" cy="89757"/>
                <wp:effectExtent l="0" t="0" r="10160" b="24765"/>
                <wp:wrapNone/>
                <wp:docPr id="24" name="Rectangle 24"/>
                <wp:cNvGraphicFramePr/>
                <a:graphic xmlns:a="http://schemas.openxmlformats.org/drawingml/2006/main">
                  <a:graphicData uri="http://schemas.microsoft.com/office/word/2010/wordprocessingShape">
                    <wps:wsp>
                      <wps:cNvSpPr/>
                      <wps:spPr>
                        <a:xfrm>
                          <a:off x="0" y="0"/>
                          <a:ext cx="504198" cy="89757"/>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709A5B" id="Rectangle 24" o:spid="_x0000_s1026" style="position:absolute;margin-left:158.15pt;margin-top:122.35pt;width:39.7pt;height:7.05pt;z-index:25184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" fillcolor="black [3200]" strokecolor="black [1600]" strokeweight="2pt">
                <w10:wrap anchorx="margin"/>
              </v:rect>
            </w:pict>
          </mc:Fallback>
        </mc:AlternateContent>
      </w:r>
      <w:r w:rsidR="005E181F">
        <w:rPr>
          <w:noProof/>
        </w:rPr>
        <mc:AlternateContent>
          <mc:Choice Requires="wps">
            <w:drawing>
              <wp:anchor distT="0" distB="0" distL="114300" distR="114300" simplePos="0" relativeHeight="251795456" behindDoc="0" locked="0" layoutInCell="1" allowOverlap="1" wp14:anchorId="481CB14D" wp14:editId="0FCABFB0">
                <wp:simplePos x="0" y="0"/>
                <wp:positionH relativeFrom="column">
                  <wp:posOffset>2514600</wp:posOffset>
                </wp:positionH>
                <wp:positionV relativeFrom="paragraph">
                  <wp:posOffset>55245</wp:posOffset>
                </wp:positionV>
                <wp:extent cx="800100" cy="200025"/>
                <wp:effectExtent l="0" t="0" r="19050" b="28575"/>
                <wp:wrapNone/>
                <wp:docPr id="107" name="Rounded Rectangle 107"/>
                <wp:cNvGraphicFramePr/>
                <a:graphic xmlns:a="http://schemas.openxmlformats.org/drawingml/2006/main">
                  <a:graphicData uri="http://schemas.microsoft.com/office/word/2010/wordprocessingShape">
                    <wps:wsp>
                      <wps:cNvSpPr/>
                      <wps:spPr>
                        <a:xfrm>
                          <a:off x="0" y="0"/>
                          <a:ext cx="800100" cy="2000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19D635" id="Rounded Rectangle 107" o:spid="_x0000_s1026" style="position:absolute;margin-left:198pt;margin-top:4.35pt;width:63pt;height:15.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" filled="f" strokecolor="red" strokeweight="2pt"/>
            </w:pict>
          </mc:Fallback>
        </mc:AlternateContent>
      </w:r>
      <w:r w:rsidR="00E0469D">
        <w:rPr>
          <w:noProof/>
        </w:rPr>
        <w:drawing>
          <wp:inline distT="0" distB="0" distL="0" distR="0" wp14:anchorId="70288386" wp14:editId="5D4A9B8C">
            <wp:extent cx="6105525" cy="1800225"/>
            <wp:effectExtent l="19050" t="19050" r="28575" b="285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3045" t="16809" r="52083" b="59670"/>
                    <a:stretch/>
                  </pic:blipFill>
                  <pic:spPr bwMode="auto">
                    <a:xfrm>
                      <a:off x="0" y="0"/>
                      <a:ext cx="6105525" cy="18002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E0469D" w:rsidRDefault="00E0469D"/>
    <w:p w:rsidR="005E181F" w:rsidRDefault="005E181F"/>
    <w:p w:rsidR="00E0469D" w:rsidRDefault="00E0469D" w:rsidP="005E181F">
      <w:pPr>
        <w:ind w:left="720"/>
      </w:pPr>
      <w:r>
        <w:t xml:space="preserve">This will populate the Texas Staff Unique ID in the Staff Demo field for you.  </w:t>
      </w:r>
    </w:p>
    <w:p w:rsidR="00E0469D" w:rsidRDefault="00E0469D" w:rsidP="005E181F">
      <w:pPr>
        <w:ind w:left="720"/>
      </w:pPr>
    </w:p>
    <w:p w:rsidR="00E0469D" w:rsidRDefault="00E0469D" w:rsidP="005E181F">
      <w:pPr>
        <w:ind w:left="720"/>
      </w:pPr>
      <w:r>
        <w:t>If you have questions or concerns, please call your TxEIS Consultant for assistance.</w:t>
      </w:r>
    </w:p>
    <w:p w:rsidR="0042615A" w:rsidRDefault="0042615A" w:rsidP="005E181F">
      <w:pPr>
        <w:ind w:left="720"/>
      </w:pPr>
    </w:p>
    <w:p w:rsidR="00E0469D" w:rsidRDefault="00E0469D"/>
    <w:p w:rsidR="00E0469D" w:rsidRDefault="00E0469D"/>
    <w:p w:rsidR="00BB2D7B" w:rsidRDefault="00BB2D7B"/>
    <w:p w:rsidR="00BB2D7B" w:rsidRDefault="00BB2D7B"/>
    <w:sectPr w:rsidR="00BB2D7B">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1405" w:rsidRDefault="009B1405" w:rsidP="00BE7599">
      <w:r>
        <w:separator/>
      </w:r>
    </w:p>
  </w:endnote>
  <w:endnote w:type="continuationSeparator" w:id="0">
    <w:p w:rsidR="009B1405" w:rsidRDefault="009B1405" w:rsidP="00BE75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7599" w:rsidRPr="000E3833" w:rsidRDefault="000E3833">
    <w:pPr>
      <w:pStyle w:val="Footer"/>
      <w:rPr>
        <w:u w:val="single"/>
      </w:rPr>
    </w:pPr>
    <w:r>
      <w:rPr>
        <w:u w:val="single"/>
      </w:rPr>
      <w:t>Getting Unique ID for New Employees</w:t>
    </w:r>
    <w:r w:rsidRPr="000E3833">
      <w:rPr>
        <w:u w:val="single"/>
      </w:rPr>
      <w:ptab w:relativeTo="margin" w:alignment="center" w:leader="none"/>
    </w:r>
    <w:r w:rsidR="009B7335">
      <w:rPr>
        <w:u w:val="single"/>
      </w:rPr>
      <w:t xml:space="preserve">                         </w:t>
    </w:r>
    <w:r>
      <w:rPr>
        <w:u w:val="single"/>
      </w:rPr>
      <w:t>Updated 10/3/2018</w:t>
    </w:r>
    <w:r w:rsidRPr="000E3833">
      <w:rPr>
        <w:u w:val="single"/>
      </w:rPr>
      <w:ptab w:relativeTo="margin" w:alignment="right" w:leader="none"/>
    </w:r>
    <w:r w:rsidRPr="000E3833">
      <w:rPr>
        <w:u w:val="single"/>
      </w:rPr>
      <w:t xml:space="preserve">Page </w:t>
    </w:r>
    <w:r w:rsidRPr="000E3833">
      <w:rPr>
        <w:b/>
        <w:bCs/>
        <w:u w:val="single"/>
      </w:rPr>
      <w:fldChar w:fldCharType="begin"/>
    </w:r>
    <w:r w:rsidRPr="000E3833">
      <w:rPr>
        <w:b/>
        <w:bCs/>
        <w:u w:val="single"/>
      </w:rPr>
      <w:instrText xml:space="preserve"> PAGE  \* Arabic  \* MERGEFORMAT </w:instrText>
    </w:r>
    <w:r w:rsidRPr="000E3833">
      <w:rPr>
        <w:b/>
        <w:bCs/>
        <w:u w:val="single"/>
      </w:rPr>
      <w:fldChar w:fldCharType="separate"/>
    </w:r>
    <w:r w:rsidR="005F1427">
      <w:rPr>
        <w:b/>
        <w:bCs/>
        <w:noProof/>
        <w:u w:val="single"/>
      </w:rPr>
      <w:t>9</w:t>
    </w:r>
    <w:r w:rsidRPr="000E3833">
      <w:rPr>
        <w:b/>
        <w:bCs/>
        <w:u w:val="single"/>
      </w:rPr>
      <w:fldChar w:fldCharType="end"/>
    </w:r>
    <w:r w:rsidRPr="000E3833">
      <w:rPr>
        <w:u w:val="single"/>
      </w:rPr>
      <w:t xml:space="preserve"> of </w:t>
    </w:r>
    <w:r w:rsidRPr="000E3833">
      <w:rPr>
        <w:b/>
        <w:bCs/>
        <w:u w:val="single"/>
      </w:rPr>
      <w:fldChar w:fldCharType="begin"/>
    </w:r>
    <w:r w:rsidRPr="000E3833">
      <w:rPr>
        <w:b/>
        <w:bCs/>
        <w:u w:val="single"/>
      </w:rPr>
      <w:instrText xml:space="preserve"> NUMPAGES  \* Arabic  \* MERGEFORMAT </w:instrText>
    </w:r>
    <w:r w:rsidRPr="000E3833">
      <w:rPr>
        <w:b/>
        <w:bCs/>
        <w:u w:val="single"/>
      </w:rPr>
      <w:fldChar w:fldCharType="separate"/>
    </w:r>
    <w:r w:rsidR="005F1427">
      <w:rPr>
        <w:b/>
        <w:bCs/>
        <w:noProof/>
        <w:u w:val="single"/>
      </w:rPr>
      <w:t>9</w:t>
    </w:r>
    <w:r w:rsidRPr="000E3833">
      <w:rPr>
        <w:b/>
        <w:bCs/>
        <w:u w:val="singl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1405" w:rsidRDefault="009B1405" w:rsidP="00BE7599">
      <w:r>
        <w:separator/>
      </w:r>
    </w:p>
  </w:footnote>
  <w:footnote w:type="continuationSeparator" w:id="0">
    <w:p w:rsidR="009B1405" w:rsidRDefault="009B1405" w:rsidP="00BE75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75E48"/>
    <w:multiLevelType w:val="hybridMultilevel"/>
    <w:tmpl w:val="5ACCD7C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168F137C"/>
    <w:multiLevelType w:val="hybridMultilevel"/>
    <w:tmpl w:val="91028F60"/>
    <w:lvl w:ilvl="0" w:tplc="04090017">
      <w:start w:val="1"/>
      <w:numFmt w:val="lowerLetter"/>
      <w:lvlText w:val="%1)"/>
      <w:lvlJc w:val="left"/>
      <w:pPr>
        <w:ind w:left="2160" w:hanging="360"/>
      </w:pPr>
    </w:lvl>
    <w:lvl w:ilvl="1" w:tplc="04090013">
      <w:start w:val="1"/>
      <w:numFmt w:val="upperRoman"/>
      <w:lvlText w:val="%2."/>
      <w:lvlJc w:val="righ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15:restartNumberingAfterBreak="0">
    <w:nsid w:val="1755521D"/>
    <w:multiLevelType w:val="hybridMultilevel"/>
    <w:tmpl w:val="C5F26F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1EB3E6B"/>
    <w:multiLevelType w:val="hybridMultilevel"/>
    <w:tmpl w:val="A2307D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A8704E9"/>
    <w:multiLevelType w:val="hybridMultilevel"/>
    <w:tmpl w:val="1A3CCD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EBC6901"/>
    <w:multiLevelType w:val="hybridMultilevel"/>
    <w:tmpl w:val="6A26B35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F931EA0"/>
    <w:multiLevelType w:val="hybridMultilevel"/>
    <w:tmpl w:val="B028A1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6AF5F5B"/>
    <w:multiLevelType w:val="hybridMultilevel"/>
    <w:tmpl w:val="F0B299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78900DB8"/>
    <w:multiLevelType w:val="hybridMultilevel"/>
    <w:tmpl w:val="019C30D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5"/>
  </w:num>
  <w:num w:numId="2">
    <w:abstractNumId w:val="3"/>
  </w:num>
  <w:num w:numId="3">
    <w:abstractNumId w:val="6"/>
  </w:num>
  <w:num w:numId="4">
    <w:abstractNumId w:val="4"/>
  </w:num>
  <w:num w:numId="5">
    <w:abstractNumId w:val="2"/>
  </w:num>
  <w:num w:numId="6">
    <w:abstractNumId w:val="0"/>
  </w:num>
  <w:num w:numId="7">
    <w:abstractNumId w:val="7"/>
  </w:num>
  <w:num w:numId="8">
    <w:abstractNumId w:val="8"/>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07A5"/>
    <w:rsid w:val="00074B03"/>
    <w:rsid w:val="000B3E94"/>
    <w:rsid w:val="000E3833"/>
    <w:rsid w:val="001B3061"/>
    <w:rsid w:val="0023781B"/>
    <w:rsid w:val="002563DA"/>
    <w:rsid w:val="002707A7"/>
    <w:rsid w:val="00317165"/>
    <w:rsid w:val="00320790"/>
    <w:rsid w:val="00332374"/>
    <w:rsid w:val="00357FE4"/>
    <w:rsid w:val="003625D7"/>
    <w:rsid w:val="003C6619"/>
    <w:rsid w:val="003D0331"/>
    <w:rsid w:val="003D38DF"/>
    <w:rsid w:val="0042615A"/>
    <w:rsid w:val="004549CD"/>
    <w:rsid w:val="00457CEA"/>
    <w:rsid w:val="004C3E94"/>
    <w:rsid w:val="0052756B"/>
    <w:rsid w:val="00530CEC"/>
    <w:rsid w:val="00545569"/>
    <w:rsid w:val="005D61A1"/>
    <w:rsid w:val="005E181F"/>
    <w:rsid w:val="005F1427"/>
    <w:rsid w:val="00660409"/>
    <w:rsid w:val="00671D1B"/>
    <w:rsid w:val="006A6C2B"/>
    <w:rsid w:val="007A31CF"/>
    <w:rsid w:val="007F707C"/>
    <w:rsid w:val="00832821"/>
    <w:rsid w:val="00890D0B"/>
    <w:rsid w:val="00931E32"/>
    <w:rsid w:val="00932922"/>
    <w:rsid w:val="009B1405"/>
    <w:rsid w:val="009B7335"/>
    <w:rsid w:val="009D1199"/>
    <w:rsid w:val="00A0362C"/>
    <w:rsid w:val="00A41AA5"/>
    <w:rsid w:val="00A41AAE"/>
    <w:rsid w:val="00B80FDA"/>
    <w:rsid w:val="00BB2D7B"/>
    <w:rsid w:val="00BD61DF"/>
    <w:rsid w:val="00BE7599"/>
    <w:rsid w:val="00C007A5"/>
    <w:rsid w:val="00C10ADA"/>
    <w:rsid w:val="00C207D0"/>
    <w:rsid w:val="00C87811"/>
    <w:rsid w:val="00D10CA9"/>
    <w:rsid w:val="00D95739"/>
    <w:rsid w:val="00DA018B"/>
    <w:rsid w:val="00E0469D"/>
    <w:rsid w:val="00E37336"/>
    <w:rsid w:val="00E63D19"/>
    <w:rsid w:val="00E861C3"/>
    <w:rsid w:val="00EE749B"/>
    <w:rsid w:val="00F06449"/>
    <w:rsid w:val="00F447CD"/>
    <w:rsid w:val="00FF7F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359299C3-0C53-453B-9B06-50F5920C8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74B0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E7599"/>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07A5"/>
    <w:rPr>
      <w:rFonts w:ascii="Tahoma" w:hAnsi="Tahoma" w:cs="Tahoma"/>
      <w:sz w:val="16"/>
      <w:szCs w:val="16"/>
    </w:rPr>
  </w:style>
  <w:style w:type="character" w:customStyle="1" w:styleId="BalloonTextChar">
    <w:name w:val="Balloon Text Char"/>
    <w:basedOn w:val="DefaultParagraphFont"/>
    <w:link w:val="BalloonText"/>
    <w:uiPriority w:val="99"/>
    <w:semiHidden/>
    <w:rsid w:val="00C007A5"/>
    <w:rPr>
      <w:rFonts w:ascii="Tahoma" w:hAnsi="Tahoma" w:cs="Tahoma"/>
      <w:sz w:val="16"/>
      <w:szCs w:val="16"/>
    </w:rPr>
  </w:style>
  <w:style w:type="paragraph" w:styleId="ListParagraph">
    <w:name w:val="List Paragraph"/>
    <w:basedOn w:val="Normal"/>
    <w:uiPriority w:val="34"/>
    <w:qFormat/>
    <w:rsid w:val="00C007A5"/>
    <w:pPr>
      <w:ind w:left="720"/>
      <w:contextualSpacing/>
    </w:pPr>
  </w:style>
  <w:style w:type="paragraph" w:styleId="Title">
    <w:name w:val="Title"/>
    <w:basedOn w:val="Normal"/>
    <w:next w:val="Normal"/>
    <w:link w:val="TitleChar"/>
    <w:uiPriority w:val="10"/>
    <w:qFormat/>
    <w:rsid w:val="007F707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F707C"/>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BE7599"/>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BE7599"/>
    <w:pPr>
      <w:tabs>
        <w:tab w:val="center" w:pos="4680"/>
        <w:tab w:val="right" w:pos="9360"/>
      </w:tabs>
    </w:pPr>
  </w:style>
  <w:style w:type="character" w:customStyle="1" w:styleId="HeaderChar">
    <w:name w:val="Header Char"/>
    <w:basedOn w:val="DefaultParagraphFont"/>
    <w:link w:val="Header"/>
    <w:uiPriority w:val="99"/>
    <w:rsid w:val="00BE7599"/>
  </w:style>
  <w:style w:type="paragraph" w:styleId="Footer">
    <w:name w:val="footer"/>
    <w:basedOn w:val="Normal"/>
    <w:link w:val="FooterChar"/>
    <w:uiPriority w:val="99"/>
    <w:unhideWhenUsed/>
    <w:rsid w:val="00BE7599"/>
    <w:pPr>
      <w:tabs>
        <w:tab w:val="center" w:pos="4680"/>
        <w:tab w:val="right" w:pos="9360"/>
      </w:tabs>
    </w:pPr>
  </w:style>
  <w:style w:type="character" w:customStyle="1" w:styleId="FooterChar">
    <w:name w:val="Footer Char"/>
    <w:basedOn w:val="DefaultParagraphFont"/>
    <w:link w:val="Footer"/>
    <w:uiPriority w:val="99"/>
    <w:rsid w:val="00BE7599"/>
  </w:style>
  <w:style w:type="character" w:customStyle="1" w:styleId="Heading1Char">
    <w:name w:val="Heading 1 Char"/>
    <w:basedOn w:val="DefaultParagraphFont"/>
    <w:link w:val="Heading1"/>
    <w:uiPriority w:val="9"/>
    <w:rsid w:val="00074B03"/>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835</Words>
  <Characters>4764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Tandy Cox</dc:creator>
  <cp:lastModifiedBy>Phyllis Provan</cp:lastModifiedBy>
  <cp:revision>2</cp:revision>
  <cp:lastPrinted>2018-10-29T19:29:00Z</cp:lastPrinted>
  <dcterms:created xsi:type="dcterms:W3CDTF">2018-10-29T19:30:00Z</dcterms:created>
  <dcterms:modified xsi:type="dcterms:W3CDTF">2018-10-29T19:30:00Z</dcterms:modified>
</cp:coreProperties>
</file>